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1E6" w:rsidRDefault="005161E6" w:rsidP="00231B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zh-TW"/>
        </w:rPr>
      </w:pPr>
    </w:p>
    <w:p w:rsidR="005161E6" w:rsidRDefault="005161E6" w:rsidP="00231B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zh-TW"/>
        </w:rPr>
      </w:pPr>
    </w:p>
    <w:p w:rsidR="005161E6" w:rsidRDefault="005161E6" w:rsidP="00231B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15F9">
        <w:rPr>
          <w:rFonts w:ascii="Times New Roman" w:hAnsi="Times New Roman"/>
          <w:b/>
          <w:sz w:val="24"/>
          <w:szCs w:val="24"/>
          <w:lang w:eastAsia="zh-TW"/>
        </w:rPr>
        <w:t xml:space="preserve">Аналитическая справка </w:t>
      </w:r>
      <w:r w:rsidRPr="005C15F9">
        <w:rPr>
          <w:rFonts w:ascii="Times New Roman" w:hAnsi="Times New Roman"/>
          <w:b/>
          <w:sz w:val="24"/>
          <w:szCs w:val="24"/>
        </w:rPr>
        <w:t xml:space="preserve">по итогам </w:t>
      </w:r>
      <w:r>
        <w:rPr>
          <w:rFonts w:ascii="Times New Roman" w:hAnsi="Times New Roman"/>
          <w:b/>
          <w:sz w:val="24"/>
          <w:szCs w:val="24"/>
        </w:rPr>
        <w:t xml:space="preserve">проведения итогового сочинения </w:t>
      </w:r>
    </w:p>
    <w:p w:rsidR="005161E6" w:rsidRPr="005C15F9" w:rsidRDefault="005161E6" w:rsidP="00231B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11 классе</w:t>
      </w:r>
      <w:r w:rsidRPr="005C15F9">
        <w:rPr>
          <w:rFonts w:ascii="Times New Roman" w:hAnsi="Times New Roman"/>
          <w:b/>
          <w:sz w:val="24"/>
          <w:szCs w:val="24"/>
        </w:rPr>
        <w:t xml:space="preserve"> </w:t>
      </w:r>
      <w:r w:rsidR="00AB1A67">
        <w:rPr>
          <w:rFonts w:ascii="Times New Roman" w:hAnsi="Times New Roman"/>
          <w:b/>
          <w:sz w:val="24"/>
          <w:szCs w:val="24"/>
        </w:rPr>
        <w:t>в 2022-2023</w:t>
      </w:r>
      <w:r w:rsidR="00C179C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учебном году</w:t>
      </w:r>
    </w:p>
    <w:p w:rsidR="005161E6" w:rsidRPr="005C15F9" w:rsidRDefault="005161E6" w:rsidP="00231B5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161E6" w:rsidRDefault="005161E6" w:rsidP="00231B5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161E6" w:rsidRPr="00AD7278" w:rsidRDefault="005161E6" w:rsidP="000E5497">
      <w:pPr>
        <w:pStyle w:val="western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>B соответствии</w:t>
      </w:r>
      <w:r w:rsidRPr="00AD7278">
        <w:t xml:space="preserve"> с приказом МО</w:t>
      </w:r>
      <w:r w:rsidR="00C179CB">
        <w:t xml:space="preserve"> и науки РСО-А</w:t>
      </w:r>
      <w:r>
        <w:t xml:space="preserve"> </w:t>
      </w:r>
      <w:r w:rsidRPr="00AD7278">
        <w:t xml:space="preserve">«Об организации и проведении итогового сочинения (изложения) </w:t>
      </w:r>
      <w:r w:rsidR="00C179CB">
        <w:t>в 2022 – 2023</w:t>
      </w:r>
      <w:r>
        <w:t xml:space="preserve"> учебном году»  2022 </w:t>
      </w:r>
      <w:r w:rsidRPr="00AD7278">
        <w:t xml:space="preserve">года </w:t>
      </w:r>
      <w:r w:rsidR="00C179CB">
        <w:t xml:space="preserve">на базе МБОУ СОШ </w:t>
      </w:r>
      <w:proofErr w:type="spellStart"/>
      <w:r w:rsidR="00C179CB">
        <w:t>с</w:t>
      </w:r>
      <w:proofErr w:type="gramStart"/>
      <w:r w:rsidR="00C179CB">
        <w:t>.Т</w:t>
      </w:r>
      <w:proofErr w:type="gramEnd"/>
      <w:r w:rsidR="00C179CB">
        <w:t>олдзгун</w:t>
      </w:r>
      <w:proofErr w:type="spellEnd"/>
      <w:r w:rsidR="00C179CB">
        <w:t xml:space="preserve"> </w:t>
      </w:r>
      <w:r>
        <w:t>было проведено</w:t>
      </w:r>
      <w:r w:rsidRPr="00AD7278">
        <w:t xml:space="preserve"> </w:t>
      </w:r>
      <w:r>
        <w:t>итоговое сочинение</w:t>
      </w:r>
      <w:r w:rsidRPr="00AD7278">
        <w:t xml:space="preserve">. </w:t>
      </w:r>
    </w:p>
    <w:p w:rsidR="005161E6" w:rsidRPr="00AD7278" w:rsidRDefault="005161E6" w:rsidP="000E5497">
      <w:pPr>
        <w:pStyle w:val="western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dr w:val="none" w:sz="0" w:space="0" w:color="auto" w:frame="1"/>
        </w:rPr>
      </w:pPr>
      <w:r w:rsidRPr="00AD7278">
        <w:t xml:space="preserve">  Написание сочинения прошло в штатном режиме, бе</w:t>
      </w:r>
      <w:r>
        <w:t>з организационно-технических сбоев.</w:t>
      </w:r>
      <w:r w:rsidRPr="00AD7278">
        <w:t xml:space="preserve"> Нарушений процедуры проведения зафиксировано не было. В ходе анализа сопроводительных бланков, бланков регистрации, бланков з</w:t>
      </w:r>
      <w:r w:rsidR="00C179CB">
        <w:t>аписи выявлено, что организатор в аудитории провел</w:t>
      </w:r>
      <w:r w:rsidRPr="00AD7278">
        <w:t xml:space="preserve"> подробный инструктаж с участниками пробного сочинения, прове</w:t>
      </w:r>
      <w:r>
        <w:t>ри</w:t>
      </w:r>
      <w:r w:rsidR="00C179CB">
        <w:t>л</w:t>
      </w:r>
      <w:r w:rsidRPr="00AD7278">
        <w:t xml:space="preserve"> правильность заполнения бланков. </w:t>
      </w:r>
    </w:p>
    <w:p w:rsidR="005161E6" w:rsidRPr="00AD7278" w:rsidRDefault="005161E6" w:rsidP="000E5497">
      <w:pPr>
        <w:pStyle w:val="rtejustify"/>
        <w:spacing w:before="0" w:beforeAutospacing="0" w:after="288" w:afterAutospacing="0" w:line="360" w:lineRule="auto"/>
        <w:jc w:val="both"/>
        <w:rPr>
          <w:bdr w:val="none" w:sz="0" w:space="0" w:color="auto" w:frame="1"/>
        </w:rPr>
      </w:pPr>
      <w:r w:rsidRPr="00AD7278">
        <w:rPr>
          <w:bdr w:val="none" w:sz="0" w:space="0" w:color="auto" w:frame="1"/>
        </w:rPr>
        <w:t xml:space="preserve">Итоговое сочинение являются допуском к государственной итоговой аттестации. </w:t>
      </w:r>
    </w:p>
    <w:p w:rsidR="005161E6" w:rsidRDefault="005161E6" w:rsidP="000E5497">
      <w:pPr>
        <w:pStyle w:val="rtejustify"/>
        <w:spacing w:before="0" w:beforeAutospacing="0" w:after="288" w:afterAutospacing="0" w:line="360" w:lineRule="auto"/>
        <w:jc w:val="both"/>
      </w:pPr>
      <w:r w:rsidRPr="00AD7278">
        <w:rPr>
          <w:rStyle w:val="a7"/>
        </w:rPr>
        <w:t>Время написания – 3 часа 55 минут</w:t>
      </w:r>
      <w:r w:rsidRPr="00AD7278">
        <w:t>. </w:t>
      </w:r>
      <w:r>
        <w:t xml:space="preserve"> </w:t>
      </w:r>
    </w:p>
    <w:p w:rsidR="005161E6" w:rsidRPr="00AD7278" w:rsidRDefault="005161E6" w:rsidP="000E5497">
      <w:pPr>
        <w:pStyle w:val="rtejustify"/>
        <w:spacing w:before="0" w:beforeAutospacing="0" w:after="288" w:afterAutospacing="0" w:line="360" w:lineRule="auto"/>
        <w:jc w:val="both"/>
      </w:pPr>
      <w:r w:rsidRPr="00AD7278">
        <w:t>В итог</w:t>
      </w:r>
      <w:r>
        <w:t>о</w:t>
      </w:r>
      <w:r w:rsidR="00921FBE">
        <w:t>вом сочинении приняло участие  2 выпускника</w:t>
      </w:r>
      <w:r>
        <w:t xml:space="preserve">  </w:t>
      </w:r>
      <w:r w:rsidR="00921FBE">
        <w:t xml:space="preserve">МБОУ СОШ </w:t>
      </w:r>
      <w:proofErr w:type="spellStart"/>
      <w:r w:rsidR="00921FBE">
        <w:t>с</w:t>
      </w:r>
      <w:proofErr w:type="gramStart"/>
      <w:r w:rsidR="00921FBE">
        <w:t>.Т</w:t>
      </w:r>
      <w:proofErr w:type="gramEnd"/>
      <w:r w:rsidR="00921FBE">
        <w:t>олдзгун</w:t>
      </w:r>
      <w:proofErr w:type="spellEnd"/>
    </w:p>
    <w:p w:rsidR="005161E6" w:rsidRDefault="005161E6" w:rsidP="000E5497">
      <w:pPr>
        <w:pStyle w:val="western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rPr>
          <w:rFonts w:ascii="inherit" w:hAnsi="inherit"/>
          <w:color w:val="6E7680"/>
          <w:sz w:val="27"/>
          <w:szCs w:val="27"/>
          <w:bdr w:val="none" w:sz="0" w:space="0" w:color="auto" w:frame="1"/>
        </w:rPr>
        <w:t xml:space="preserve">  </w:t>
      </w:r>
      <w:r w:rsidRPr="00AD7278">
        <w:t>Э</w:t>
      </w:r>
      <w:r>
        <w:t>кзаменационный компле</w:t>
      </w:r>
      <w:proofErr w:type="gramStart"/>
      <w:r>
        <w:t>кт вкл</w:t>
      </w:r>
      <w:proofErr w:type="gramEnd"/>
      <w:r>
        <w:t>ючал</w:t>
      </w:r>
      <w:r w:rsidR="00C179CB">
        <w:t xml:space="preserve"> 6</w:t>
      </w:r>
      <w:r w:rsidRPr="00AD7278">
        <w:t xml:space="preserve"> тем сочинений из закрытого перечня (по одной теме от каждого открытого тематического направления):</w:t>
      </w:r>
    </w:p>
    <w:p w:rsidR="00C179CB" w:rsidRDefault="00C179CB" w:rsidP="000E5497">
      <w:pPr>
        <w:pStyle w:val="rtejustify"/>
        <w:spacing w:before="0" w:beforeAutospacing="0" w:after="288" w:afterAutospacing="0" w:line="360" w:lineRule="auto"/>
        <w:jc w:val="both"/>
        <w:rPr>
          <w:b/>
        </w:rPr>
      </w:pPr>
      <w:r>
        <w:rPr>
          <w:b/>
        </w:rPr>
        <w:t>110. «Над какими чувствами разум может быть не властен»</w:t>
      </w:r>
    </w:p>
    <w:p w:rsidR="00C179CB" w:rsidRDefault="00C179CB" w:rsidP="000E5497">
      <w:pPr>
        <w:pStyle w:val="rtejustify"/>
        <w:spacing w:before="0" w:beforeAutospacing="0" w:after="288" w:afterAutospacing="0" w:line="360" w:lineRule="auto"/>
        <w:jc w:val="both"/>
        <w:rPr>
          <w:b/>
        </w:rPr>
      </w:pPr>
      <w:r>
        <w:rPr>
          <w:b/>
        </w:rPr>
        <w:t>323. «Чем можно пожертвовать ради победы?»</w:t>
      </w:r>
    </w:p>
    <w:p w:rsidR="00C179CB" w:rsidRDefault="00C179CB" w:rsidP="000E5497">
      <w:pPr>
        <w:pStyle w:val="rtejustify"/>
        <w:spacing w:before="0" w:beforeAutospacing="0" w:after="288" w:afterAutospacing="0" w:line="360" w:lineRule="auto"/>
        <w:jc w:val="both"/>
        <w:rPr>
          <w:b/>
        </w:rPr>
      </w:pPr>
      <w:r>
        <w:rPr>
          <w:b/>
        </w:rPr>
        <w:t>402</w:t>
      </w:r>
      <w:r w:rsidR="009B7B6B">
        <w:rPr>
          <w:b/>
        </w:rPr>
        <w:t>.</w:t>
      </w:r>
      <w:r>
        <w:rPr>
          <w:b/>
        </w:rPr>
        <w:t xml:space="preserve"> «Какое влияние старшие могут оказать на выбор человеком жизненного пути?»</w:t>
      </w:r>
    </w:p>
    <w:p w:rsidR="00C179CB" w:rsidRDefault="00C179CB" w:rsidP="000E5497">
      <w:pPr>
        <w:pStyle w:val="rtejustify"/>
        <w:spacing w:before="0" w:beforeAutospacing="0" w:after="288" w:afterAutospacing="0" w:line="360" w:lineRule="auto"/>
        <w:jc w:val="both"/>
        <w:rPr>
          <w:b/>
        </w:rPr>
      </w:pPr>
      <w:r>
        <w:rPr>
          <w:b/>
        </w:rPr>
        <w:t>528</w:t>
      </w:r>
      <w:r w:rsidR="009B7B6B">
        <w:rPr>
          <w:b/>
        </w:rPr>
        <w:t>.</w:t>
      </w:r>
      <w:r>
        <w:rPr>
          <w:b/>
        </w:rPr>
        <w:t xml:space="preserve"> «Почему человек</w:t>
      </w:r>
      <w:proofErr w:type="gramStart"/>
      <w:r>
        <w:rPr>
          <w:b/>
        </w:rPr>
        <w:t xml:space="preserve"> ,</w:t>
      </w:r>
      <w:proofErr w:type="gramEnd"/>
      <w:r>
        <w:rPr>
          <w:b/>
        </w:rPr>
        <w:t>живущий в обществе ,не может быть свободным от него»</w:t>
      </w:r>
    </w:p>
    <w:p w:rsidR="00C179CB" w:rsidRDefault="009B7B6B" w:rsidP="000E5497">
      <w:pPr>
        <w:pStyle w:val="rtejustify"/>
        <w:spacing w:before="0" w:beforeAutospacing="0" w:after="288" w:afterAutospacing="0" w:line="360" w:lineRule="auto"/>
        <w:jc w:val="both"/>
        <w:rPr>
          <w:b/>
        </w:rPr>
      </w:pPr>
      <w:r>
        <w:rPr>
          <w:b/>
        </w:rPr>
        <w:t xml:space="preserve">321. «Как мир человеческих чувств соотносится </w:t>
      </w:r>
      <w:proofErr w:type="gramStart"/>
      <w:r>
        <w:rPr>
          <w:b/>
        </w:rPr>
        <w:t>с</w:t>
      </w:r>
      <w:proofErr w:type="gramEnd"/>
      <w:r>
        <w:rPr>
          <w:b/>
        </w:rPr>
        <w:t xml:space="preserve"> временами года?»</w:t>
      </w:r>
    </w:p>
    <w:p w:rsidR="009B7B6B" w:rsidRDefault="009B7B6B" w:rsidP="000E5497">
      <w:pPr>
        <w:pStyle w:val="rtejustify"/>
        <w:spacing w:before="0" w:beforeAutospacing="0" w:after="288" w:afterAutospacing="0" w:line="360" w:lineRule="auto"/>
        <w:jc w:val="both"/>
        <w:rPr>
          <w:b/>
        </w:rPr>
      </w:pPr>
      <w:r>
        <w:rPr>
          <w:b/>
        </w:rPr>
        <w:t>523. «Согласны ли Вы с утверждением о том</w:t>
      </w:r>
      <w:proofErr w:type="gramStart"/>
      <w:r>
        <w:rPr>
          <w:b/>
        </w:rPr>
        <w:t xml:space="preserve"> ,</w:t>
      </w:r>
      <w:proofErr w:type="gramEnd"/>
      <w:r>
        <w:rPr>
          <w:b/>
        </w:rPr>
        <w:t>что чтение учит думать»</w:t>
      </w:r>
    </w:p>
    <w:p w:rsidR="009B7B6B" w:rsidRDefault="009B7B6B" w:rsidP="000E5497">
      <w:pPr>
        <w:pStyle w:val="rtejustify"/>
        <w:spacing w:before="0" w:beforeAutospacing="0" w:after="288" w:afterAutospacing="0" w:line="360" w:lineRule="auto"/>
        <w:jc w:val="both"/>
        <w:rPr>
          <w:b/>
        </w:rPr>
      </w:pPr>
    </w:p>
    <w:p w:rsidR="00C179CB" w:rsidRDefault="00C179CB" w:rsidP="000E5497">
      <w:pPr>
        <w:pStyle w:val="rtejustify"/>
        <w:spacing w:before="0" w:beforeAutospacing="0" w:after="288" w:afterAutospacing="0" w:line="360" w:lineRule="auto"/>
        <w:jc w:val="both"/>
        <w:rPr>
          <w:b/>
        </w:rPr>
      </w:pPr>
    </w:p>
    <w:p w:rsidR="00C179CB" w:rsidRDefault="00C179CB" w:rsidP="000E5497">
      <w:pPr>
        <w:pStyle w:val="rtejustify"/>
        <w:spacing w:before="0" w:beforeAutospacing="0" w:after="288" w:afterAutospacing="0" w:line="360" w:lineRule="auto"/>
        <w:jc w:val="both"/>
        <w:rPr>
          <w:b/>
        </w:rPr>
      </w:pPr>
    </w:p>
    <w:p w:rsidR="009B7B6B" w:rsidRDefault="009B7B6B" w:rsidP="000E5497">
      <w:pPr>
        <w:pStyle w:val="rtejustify"/>
        <w:spacing w:before="0" w:beforeAutospacing="0" w:after="288" w:afterAutospacing="0" w:line="360" w:lineRule="auto"/>
        <w:jc w:val="both"/>
        <w:rPr>
          <w:b/>
        </w:rPr>
      </w:pPr>
    </w:p>
    <w:p w:rsidR="009B7B6B" w:rsidRDefault="009B7B6B" w:rsidP="000E5497">
      <w:pPr>
        <w:pStyle w:val="rtejustify"/>
        <w:spacing w:before="0" w:beforeAutospacing="0" w:after="288" w:afterAutospacing="0" w:line="360" w:lineRule="auto"/>
        <w:jc w:val="both"/>
        <w:rPr>
          <w:b/>
        </w:rPr>
      </w:pPr>
    </w:p>
    <w:p w:rsidR="005161E6" w:rsidRPr="001E32A4" w:rsidRDefault="005161E6" w:rsidP="000E5497">
      <w:pPr>
        <w:pStyle w:val="rtejustify"/>
        <w:spacing w:before="0" w:beforeAutospacing="0" w:after="288" w:afterAutospacing="0" w:line="360" w:lineRule="auto"/>
        <w:jc w:val="both"/>
        <w:rPr>
          <w:b/>
        </w:rPr>
      </w:pPr>
      <w:r w:rsidRPr="001E32A4">
        <w:rPr>
          <w:b/>
        </w:rPr>
        <w:lastRenderedPageBreak/>
        <w:t xml:space="preserve">Темы сочинений </w:t>
      </w:r>
      <w:r w:rsidR="009B7B6B">
        <w:rPr>
          <w:b/>
        </w:rPr>
        <w:t xml:space="preserve"> были </w:t>
      </w:r>
      <w:r w:rsidRPr="001E32A4">
        <w:rPr>
          <w:b/>
        </w:rPr>
        <w:t xml:space="preserve">разработаны </w:t>
      </w:r>
      <w:r w:rsidR="009B7B6B">
        <w:rPr>
          <w:b/>
        </w:rPr>
        <w:t xml:space="preserve">в рамках шести </w:t>
      </w:r>
      <w:r w:rsidRPr="001E32A4">
        <w:rPr>
          <w:b/>
        </w:rPr>
        <w:t xml:space="preserve"> направлений:</w:t>
      </w:r>
    </w:p>
    <w:p w:rsidR="005161E6" w:rsidRDefault="009B7B6B" w:rsidP="009B7B6B">
      <w:pPr>
        <w:shd w:val="clear" w:color="auto" w:fill="FFFFFF"/>
        <w:spacing w:before="100" w:beforeAutospacing="1" w:after="100" w:afterAutospacing="1" w:line="360" w:lineRule="auto"/>
        <w:ind w:left="720"/>
      </w:pPr>
      <w:r>
        <w:t>Темы 1,2 «Духовно-нравственные ориентиры в жизни человека»</w:t>
      </w:r>
    </w:p>
    <w:p w:rsidR="009B7B6B" w:rsidRDefault="009B7B6B" w:rsidP="009B7B6B">
      <w:pPr>
        <w:shd w:val="clear" w:color="auto" w:fill="FFFFFF"/>
        <w:spacing w:before="100" w:beforeAutospacing="1" w:after="100" w:afterAutospacing="1" w:line="360" w:lineRule="auto"/>
        <w:ind w:left="720"/>
      </w:pPr>
      <w:r>
        <w:t>Темы 3,4 «Семья</w:t>
      </w:r>
      <w:proofErr w:type="gramStart"/>
      <w:r>
        <w:t xml:space="preserve"> ,</w:t>
      </w:r>
      <w:proofErr w:type="gramEnd"/>
      <w:r>
        <w:t xml:space="preserve"> общество, Отечество в жизни человека»</w:t>
      </w:r>
    </w:p>
    <w:p w:rsidR="009B7B6B" w:rsidRDefault="009B7B6B" w:rsidP="009B7B6B">
      <w:pPr>
        <w:shd w:val="clear" w:color="auto" w:fill="FFFFFF"/>
        <w:spacing w:before="100" w:beforeAutospacing="1" w:after="100" w:afterAutospacing="1" w:line="360" w:lineRule="auto"/>
        <w:ind w:left="720"/>
      </w:pPr>
      <w:r>
        <w:t>Темы 5,6 « Природа и культура в жизни человека»</w:t>
      </w:r>
    </w:p>
    <w:p w:rsidR="00CC0006" w:rsidRDefault="00CC0006" w:rsidP="009B7B6B">
      <w:pPr>
        <w:shd w:val="clear" w:color="auto" w:fill="FFFFFF"/>
        <w:spacing w:before="100" w:beforeAutospacing="1" w:after="100" w:afterAutospacing="1" w:line="360" w:lineRule="auto"/>
        <w:ind w:left="720"/>
      </w:pPr>
      <w:r>
        <w:t>Учащиеся выбрали две темы: «Над какими чувствами разум может быть не властен?», «Согласны ли Вы с утверждением о том</w:t>
      </w:r>
      <w:proofErr w:type="gramStart"/>
      <w:r>
        <w:t xml:space="preserve"> ,</w:t>
      </w:r>
      <w:proofErr w:type="gramEnd"/>
      <w:r>
        <w:t>что чтение учит думать?»</w:t>
      </w:r>
    </w:p>
    <w:p w:rsidR="005161E6" w:rsidRPr="00B226FF" w:rsidRDefault="005161E6" w:rsidP="00DE0837">
      <w:pPr>
        <w:pStyle w:val="a4"/>
        <w:spacing w:after="0"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B226FF">
        <w:rPr>
          <w:rFonts w:ascii="Times New Roman" w:hAnsi="Times New Roman"/>
          <w:b/>
          <w:sz w:val="24"/>
          <w:szCs w:val="24"/>
        </w:rPr>
        <w:t>Опора на литературные произведения</w:t>
      </w:r>
      <w:r w:rsidR="00CC0006">
        <w:rPr>
          <w:rFonts w:ascii="Times New Roman" w:hAnsi="Times New Roman"/>
          <w:b/>
          <w:sz w:val="24"/>
          <w:szCs w:val="24"/>
        </w:rPr>
        <w:t>.</w:t>
      </w:r>
    </w:p>
    <w:p w:rsidR="005161E6" w:rsidRPr="000E5497" w:rsidRDefault="005161E6" w:rsidP="00DE0837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7079">
        <w:rPr>
          <w:rFonts w:ascii="Times New Roman" w:hAnsi="Times New Roman"/>
          <w:sz w:val="24"/>
          <w:szCs w:val="24"/>
        </w:rPr>
        <w:t xml:space="preserve">Из использованных выпускниками произведений </w:t>
      </w:r>
      <w:r>
        <w:rPr>
          <w:rFonts w:ascii="Times New Roman" w:hAnsi="Times New Roman"/>
          <w:sz w:val="24"/>
          <w:szCs w:val="24"/>
        </w:rPr>
        <w:t xml:space="preserve"> большая часть </w:t>
      </w:r>
      <w:r w:rsidRPr="00CF7079">
        <w:rPr>
          <w:rFonts w:ascii="Times New Roman" w:hAnsi="Times New Roman"/>
          <w:sz w:val="24"/>
          <w:szCs w:val="24"/>
        </w:rPr>
        <w:t xml:space="preserve">относится к школьной программе, </w:t>
      </w:r>
      <w:r>
        <w:rPr>
          <w:rFonts w:ascii="Times New Roman" w:hAnsi="Times New Roman"/>
          <w:sz w:val="24"/>
          <w:szCs w:val="24"/>
        </w:rPr>
        <w:t xml:space="preserve">учащиеся использовали произведения, </w:t>
      </w:r>
      <w:r w:rsidRPr="00CF7079">
        <w:rPr>
          <w:rFonts w:ascii="Times New Roman" w:hAnsi="Times New Roman"/>
          <w:sz w:val="24"/>
          <w:szCs w:val="24"/>
        </w:rPr>
        <w:t>прочитан</w:t>
      </w:r>
      <w:r>
        <w:rPr>
          <w:rFonts w:ascii="Times New Roman" w:hAnsi="Times New Roman"/>
          <w:sz w:val="24"/>
          <w:szCs w:val="24"/>
        </w:rPr>
        <w:t>н</w:t>
      </w:r>
      <w:r w:rsidRPr="00CF7079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 w:rsidRPr="00CF7079">
        <w:rPr>
          <w:rFonts w:ascii="Times New Roman" w:hAnsi="Times New Roman"/>
          <w:sz w:val="24"/>
          <w:szCs w:val="24"/>
        </w:rPr>
        <w:t xml:space="preserve"> самостоятельно из перечня произв</w:t>
      </w:r>
      <w:r>
        <w:rPr>
          <w:rFonts w:ascii="Times New Roman" w:hAnsi="Times New Roman"/>
          <w:sz w:val="24"/>
          <w:szCs w:val="24"/>
        </w:rPr>
        <w:t>едений, рекомендованных педагога</w:t>
      </w:r>
      <w:r w:rsidRPr="00CF7079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 w:rsidRPr="00CF7079">
        <w:rPr>
          <w:rFonts w:ascii="Times New Roman" w:hAnsi="Times New Roman"/>
          <w:sz w:val="24"/>
          <w:szCs w:val="24"/>
        </w:rPr>
        <w:t xml:space="preserve"> по различным тематическим направлениям.</w:t>
      </w:r>
    </w:p>
    <w:p w:rsidR="005161E6" w:rsidRDefault="005161E6" w:rsidP="00DE0837">
      <w:pPr>
        <w:pStyle w:val="a4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6C68B9">
        <w:rPr>
          <w:rFonts w:ascii="Times New Roman" w:hAnsi="Times New Roman"/>
          <w:b/>
          <w:sz w:val="24"/>
          <w:szCs w:val="24"/>
        </w:rPr>
        <w:t>Результаты проверки по критериям</w:t>
      </w:r>
      <w:r w:rsidR="00CC0006">
        <w:rPr>
          <w:rFonts w:ascii="Times New Roman" w:hAnsi="Times New Roman"/>
          <w:b/>
          <w:sz w:val="24"/>
          <w:szCs w:val="24"/>
        </w:rPr>
        <w:t>.</w:t>
      </w:r>
    </w:p>
    <w:p w:rsidR="005161E6" w:rsidRPr="007F24E2" w:rsidRDefault="005161E6" w:rsidP="00DE0837">
      <w:pPr>
        <w:pStyle w:val="a4"/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F24E2">
        <w:rPr>
          <w:rFonts w:ascii="Times New Roman" w:hAnsi="Times New Roman"/>
          <w:sz w:val="24"/>
          <w:szCs w:val="24"/>
        </w:rPr>
        <w:t>К проверке по критериям оценивания допускались итоговые сочинения, соответствовавшие установленным требованиям. Требование № 1</w:t>
      </w:r>
      <w:r w:rsidR="00CC0006">
        <w:rPr>
          <w:rFonts w:ascii="Times New Roman" w:hAnsi="Times New Roman"/>
          <w:sz w:val="24"/>
          <w:szCs w:val="24"/>
        </w:rPr>
        <w:t>-</w:t>
      </w:r>
      <w:r w:rsidRPr="007F24E2">
        <w:rPr>
          <w:rFonts w:ascii="Times New Roman" w:hAnsi="Times New Roman"/>
          <w:sz w:val="24"/>
          <w:szCs w:val="24"/>
        </w:rPr>
        <w:t>«Объем итогового сочинения» с рек</w:t>
      </w:r>
      <w:r w:rsidR="00921FBE">
        <w:rPr>
          <w:rFonts w:ascii="Times New Roman" w:hAnsi="Times New Roman"/>
          <w:sz w:val="24"/>
          <w:szCs w:val="24"/>
        </w:rPr>
        <w:t>омендуемым количеством слов от 3</w:t>
      </w:r>
      <w:r w:rsidRPr="007F24E2">
        <w:rPr>
          <w:rFonts w:ascii="Times New Roman" w:hAnsi="Times New Roman"/>
          <w:sz w:val="24"/>
          <w:szCs w:val="24"/>
        </w:rPr>
        <w:t xml:space="preserve">50. Требование № 2 </w:t>
      </w:r>
      <w:r w:rsidR="00CC0006">
        <w:rPr>
          <w:rFonts w:ascii="Times New Roman" w:hAnsi="Times New Roman"/>
          <w:sz w:val="24"/>
          <w:szCs w:val="24"/>
        </w:rPr>
        <w:t>-</w:t>
      </w:r>
      <w:r w:rsidRPr="007F24E2">
        <w:rPr>
          <w:rFonts w:ascii="Times New Roman" w:hAnsi="Times New Roman"/>
          <w:sz w:val="24"/>
          <w:szCs w:val="24"/>
        </w:rPr>
        <w:t>«Самостоятельность написания итогового сочинения», которое предполагает отсутствие списывания из какого-либо источника или воспроизведения по памяти чужого текста.</w:t>
      </w:r>
    </w:p>
    <w:p w:rsidR="005161E6" w:rsidRPr="005B6F0E" w:rsidRDefault="005161E6" w:rsidP="00DE0837">
      <w:pPr>
        <w:spacing w:after="0" w:line="36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CC0006" w:rsidRDefault="005161E6" w:rsidP="00DE0837">
      <w:pPr>
        <w:pStyle w:val="hp"/>
        <w:shd w:val="clear" w:color="auto" w:fill="FFFFFF"/>
        <w:spacing w:before="0" w:beforeAutospacing="0" w:after="0" w:afterAutospacing="0" w:line="360" w:lineRule="auto"/>
        <w:ind w:firstLine="567"/>
        <w:jc w:val="both"/>
      </w:pPr>
      <w:r>
        <w:t xml:space="preserve">Критерий №1 «Соответствие теме»: учащиеся продемонстрировали умение рассуждать на выбранные темы, выбрав путь ее раскрытия: ответ на вопрос, поставленный в теме; размышление над предложенной проблемой. Учащиеся опирались на ключевые слова темы, раскрывая её содержание. </w:t>
      </w:r>
    </w:p>
    <w:p w:rsidR="005161E6" w:rsidRDefault="005161E6" w:rsidP="00DE0837">
      <w:pPr>
        <w:pStyle w:val="hp"/>
        <w:shd w:val="clear" w:color="auto" w:fill="FFFFFF"/>
        <w:spacing w:before="0" w:beforeAutospacing="0" w:after="0" w:afterAutospacing="0" w:line="360" w:lineRule="auto"/>
        <w:ind w:firstLine="567"/>
        <w:jc w:val="both"/>
      </w:pPr>
      <w:r>
        <w:t xml:space="preserve">Критерий №2 «Аргументация. </w:t>
      </w:r>
      <w:proofErr w:type="gramStart"/>
      <w:r>
        <w:t xml:space="preserve">Привлечение литературного материала»: выпускники строили свои рассуждения, доказывали свою позицию, привлекая для аргументации произведения отечественной или мировой литературы, избирая свой путь использования литературного материала, показывая разный уровень осмысления литературного материала: от элементов смыслового анализа до комплексного анализа художественного текста в единстве формы и содержания и его интерпретации в аспекте выбранной темы. </w:t>
      </w:r>
      <w:proofErr w:type="gramEnd"/>
    </w:p>
    <w:p w:rsidR="005161E6" w:rsidRDefault="005161E6" w:rsidP="00DE0837">
      <w:pPr>
        <w:pStyle w:val="hp"/>
        <w:shd w:val="clear" w:color="auto" w:fill="FFFFFF"/>
        <w:spacing w:before="0" w:beforeAutospacing="0" w:after="0" w:afterAutospacing="0" w:line="360" w:lineRule="auto"/>
        <w:ind w:firstLine="567"/>
        <w:jc w:val="both"/>
      </w:pPr>
      <w:r>
        <w:t xml:space="preserve">Учащиеся выбирали из текстов </w:t>
      </w:r>
      <w:r w:rsidRPr="00F8528F">
        <w:t xml:space="preserve"> такие образы-персонажи, взаимоотношения которых </w:t>
      </w:r>
      <w:r>
        <w:t>стали</w:t>
      </w:r>
      <w:r w:rsidRPr="00F8528F">
        <w:t xml:space="preserve"> примерами для обоснования позиции выпускника; </w:t>
      </w:r>
      <w:r w:rsidR="00CC0006">
        <w:t xml:space="preserve">они </w:t>
      </w:r>
      <w:r>
        <w:t>продемонстрировали умение сопоставлять</w:t>
      </w:r>
      <w:r w:rsidRPr="00F8528F">
        <w:t xml:space="preserve"> героев и события из разных произведений.</w:t>
      </w:r>
    </w:p>
    <w:p w:rsidR="005161E6" w:rsidRDefault="005161E6" w:rsidP="00DE0837">
      <w:pPr>
        <w:pStyle w:val="hp"/>
        <w:shd w:val="clear" w:color="auto" w:fill="FFFFFF"/>
        <w:spacing w:before="0" w:beforeAutospacing="0" w:after="0" w:afterAutospacing="0" w:line="360" w:lineRule="auto"/>
        <w:ind w:firstLine="567"/>
        <w:jc w:val="both"/>
      </w:pPr>
      <w:r>
        <w:t xml:space="preserve">Критерий №3 «Композиция. Логика рассуждения»: обучающиеся продемонстрировали умение логично строить свое высказывание, выдерживая композиционное единство сочинения-рассуждения: вступление (тезис), </w:t>
      </w:r>
      <w:proofErr w:type="spellStart"/>
      <w:r>
        <w:t>тезисно</w:t>
      </w:r>
      <w:proofErr w:type="spellEnd"/>
      <w:r>
        <w:t xml:space="preserve">-доказательная часть, заключение (вывод). В основном выпускники аргументировали высказанные мысли, выдерживая соотношение между тезисом и доказательством. </w:t>
      </w:r>
    </w:p>
    <w:p w:rsidR="005161E6" w:rsidRDefault="005161E6" w:rsidP="00DE0837">
      <w:pPr>
        <w:pStyle w:val="hp"/>
        <w:shd w:val="clear" w:color="auto" w:fill="FFFFFF"/>
        <w:spacing w:before="0" w:beforeAutospacing="0" w:after="0" w:afterAutospacing="0" w:line="360" w:lineRule="auto"/>
        <w:ind w:firstLine="567"/>
        <w:jc w:val="both"/>
      </w:pPr>
      <w:r>
        <w:lastRenderedPageBreak/>
        <w:t>Критерий №4 «Качество письменной речи»: обучающиеся показали навыки правильного речевого оформления сочинений. Выпускники точно выражали мысли, используя разнообразную лексику и разнообразные грамматические конструкции, при необходимости уместно употребляли литературоведческие термины</w:t>
      </w:r>
      <w:r w:rsidR="00CC0006">
        <w:t>.</w:t>
      </w:r>
      <w:r>
        <w:t xml:space="preserve"> </w:t>
      </w:r>
    </w:p>
    <w:p w:rsidR="005161E6" w:rsidRDefault="005161E6" w:rsidP="00DE0837">
      <w:pPr>
        <w:pStyle w:val="hp"/>
        <w:shd w:val="clear" w:color="auto" w:fill="FFFFFF"/>
        <w:spacing w:before="0" w:beforeAutospacing="0" w:after="0" w:afterAutospacing="0" w:line="360" w:lineRule="auto"/>
        <w:ind w:firstLine="567"/>
        <w:jc w:val="both"/>
      </w:pPr>
    </w:p>
    <w:p w:rsidR="005161E6" w:rsidRDefault="00EC3B69" w:rsidP="00DE0837">
      <w:pPr>
        <w:pStyle w:val="hp"/>
        <w:shd w:val="clear" w:color="auto" w:fill="FFFFFF"/>
        <w:spacing w:before="0" w:beforeAutospacing="0" w:after="0" w:afterAutospacing="0" w:line="360" w:lineRule="auto"/>
        <w:ind w:firstLine="567"/>
        <w:jc w:val="both"/>
      </w:pPr>
      <w:r>
        <w:t xml:space="preserve">Критерий №5 «Грамотность»: Учащиеся  получили зачет. </w:t>
      </w:r>
    </w:p>
    <w:p w:rsidR="005161E6" w:rsidRDefault="005161E6" w:rsidP="00DE0837">
      <w:pPr>
        <w:pStyle w:val="hp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 Орфографические ошибки: </w:t>
      </w:r>
    </w:p>
    <w:p w:rsidR="005161E6" w:rsidRDefault="005161E6" w:rsidP="00DE0837">
      <w:pPr>
        <w:pStyle w:val="hp"/>
        <w:shd w:val="clear" w:color="auto" w:fill="FFFFFF"/>
        <w:spacing w:before="0" w:beforeAutospacing="0" w:after="0" w:afterAutospacing="0" w:line="360" w:lineRule="auto"/>
        <w:ind w:firstLine="567"/>
        <w:jc w:val="both"/>
      </w:pPr>
      <w:r>
        <w:t xml:space="preserve">- правописание проверяемых и непроверяемых безударных гласных в </w:t>
      </w:r>
      <w:proofErr w:type="gramStart"/>
      <w:r>
        <w:t>корне слова</w:t>
      </w:r>
      <w:proofErr w:type="gramEnd"/>
      <w:r>
        <w:t xml:space="preserve">. Пунктуационные ошибки: </w:t>
      </w:r>
    </w:p>
    <w:p w:rsidR="005161E6" w:rsidRDefault="005161E6" w:rsidP="00DE0837">
      <w:pPr>
        <w:pStyle w:val="hp"/>
        <w:shd w:val="clear" w:color="auto" w:fill="FFFFFF"/>
        <w:spacing w:before="0" w:beforeAutospacing="0" w:after="0" w:afterAutospacing="0" w:line="360" w:lineRule="auto"/>
        <w:ind w:firstLine="567"/>
        <w:jc w:val="both"/>
      </w:pPr>
      <w:r>
        <w:t xml:space="preserve">- знаки препинания в предложениях с обособленными членами предложения; </w:t>
      </w:r>
    </w:p>
    <w:p w:rsidR="005161E6" w:rsidRDefault="005161E6" w:rsidP="00DE0837">
      <w:pPr>
        <w:pStyle w:val="hp"/>
        <w:shd w:val="clear" w:color="auto" w:fill="FFFFFF"/>
        <w:spacing w:before="0" w:beforeAutospacing="0" w:after="0" w:afterAutospacing="0" w:line="360" w:lineRule="auto"/>
        <w:ind w:firstLine="567"/>
        <w:jc w:val="both"/>
      </w:pPr>
      <w:r>
        <w:t xml:space="preserve">- пунктуация в сложных предложениях с разными видами связи; </w:t>
      </w:r>
    </w:p>
    <w:p w:rsidR="005161E6" w:rsidRDefault="005161E6" w:rsidP="00DE0837">
      <w:pPr>
        <w:pStyle w:val="hp"/>
        <w:shd w:val="clear" w:color="auto" w:fill="FFFFFF"/>
        <w:spacing w:before="0" w:beforeAutospacing="0" w:after="0" w:afterAutospacing="0" w:line="360" w:lineRule="auto"/>
        <w:jc w:val="both"/>
      </w:pPr>
      <w:r>
        <w:t>Грамматические ошибки:</w:t>
      </w:r>
    </w:p>
    <w:p w:rsidR="005161E6" w:rsidRDefault="005161E6" w:rsidP="00EC3B69">
      <w:pPr>
        <w:pStyle w:val="hp"/>
        <w:shd w:val="clear" w:color="auto" w:fill="FFFFFF"/>
        <w:spacing w:before="0" w:beforeAutospacing="0" w:after="0" w:afterAutospacing="0" w:line="360" w:lineRule="auto"/>
        <w:ind w:firstLine="567"/>
        <w:jc w:val="both"/>
      </w:pPr>
      <w:r>
        <w:t xml:space="preserve">- построение предложения с однородными членами, причастными и деепричастными оборотами; - нарушение границ предложений; </w:t>
      </w:r>
    </w:p>
    <w:p w:rsidR="005161E6" w:rsidRDefault="005161E6" w:rsidP="00DE0837">
      <w:pPr>
        <w:pStyle w:val="hp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</w:rPr>
      </w:pPr>
      <w:bookmarkStart w:id="0" w:name="13"/>
      <w:bookmarkEnd w:id="0"/>
      <w:r w:rsidRPr="00B049F4">
        <w:t>Выпускное</w:t>
      </w:r>
      <w:r>
        <w:t xml:space="preserve"> сочинение – это проверка умение</w:t>
      </w:r>
      <w:r w:rsidRPr="00B049F4">
        <w:t xml:space="preserve"> письменно размышлять на заданную тему, которое формируется на</w:t>
      </w:r>
      <w:r>
        <w:t xml:space="preserve"> уроках по всем предметам учебного плана</w:t>
      </w:r>
      <w:r w:rsidRPr="00B049F4">
        <w:t xml:space="preserve">. </w:t>
      </w:r>
    </w:p>
    <w:p w:rsidR="005161E6" w:rsidRPr="005C15F9" w:rsidRDefault="005161E6" w:rsidP="00DE083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C15F9">
        <w:rPr>
          <w:rFonts w:ascii="Times New Roman" w:hAnsi="Times New Roman"/>
          <w:b/>
          <w:sz w:val="24"/>
          <w:szCs w:val="24"/>
        </w:rPr>
        <w:t>Выводы:</w:t>
      </w:r>
    </w:p>
    <w:p w:rsidR="005161E6" w:rsidRDefault="005161E6" w:rsidP="00DE0837">
      <w:pPr>
        <w:pStyle w:val="hp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5C15F9">
        <w:t xml:space="preserve">1. </w:t>
      </w:r>
      <w:r>
        <w:t>А</w:t>
      </w:r>
      <w:r w:rsidRPr="00F95573">
        <w:t>н</w:t>
      </w:r>
      <w:r>
        <w:t>ализ сочинений показал, что у уча</w:t>
      </w:r>
      <w:r w:rsidRPr="00F95573">
        <w:t xml:space="preserve">щихся 11 классов сформированы умения: </w:t>
      </w:r>
    </w:p>
    <w:p w:rsidR="005161E6" w:rsidRDefault="005161E6" w:rsidP="00DE0837">
      <w:pPr>
        <w:pStyle w:val="hp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F95573">
        <w:t xml:space="preserve">- рассуждать на выбранные темы; </w:t>
      </w:r>
    </w:p>
    <w:p w:rsidR="005161E6" w:rsidRDefault="005161E6" w:rsidP="00DE0837">
      <w:pPr>
        <w:pStyle w:val="hp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F95573">
        <w:t xml:space="preserve">- размышлять над предложенной проблемой; </w:t>
      </w:r>
    </w:p>
    <w:p w:rsidR="005161E6" w:rsidRDefault="005161E6" w:rsidP="00DE0837">
      <w:pPr>
        <w:pStyle w:val="hp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F95573">
        <w:t xml:space="preserve">- строить высказывания на основе связанных с темой тезисов; </w:t>
      </w:r>
    </w:p>
    <w:p w:rsidR="005161E6" w:rsidRDefault="005161E6" w:rsidP="00DE0837">
      <w:pPr>
        <w:pStyle w:val="hp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F95573">
        <w:t xml:space="preserve">- аргументировать, избирая свой путь использования литературного материала; </w:t>
      </w:r>
    </w:p>
    <w:p w:rsidR="005161E6" w:rsidRDefault="005161E6" w:rsidP="00DE0837">
      <w:pPr>
        <w:pStyle w:val="hp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F95573">
        <w:t>- лог</w:t>
      </w:r>
      <w:r>
        <w:t>ично строить свое высказывание.</w:t>
      </w:r>
    </w:p>
    <w:p w:rsidR="005161E6" w:rsidRPr="005C15F9" w:rsidRDefault="005161E6" w:rsidP="00DE0837">
      <w:pPr>
        <w:pStyle w:val="hp"/>
        <w:shd w:val="clear" w:color="auto" w:fill="FFFFFF"/>
        <w:spacing w:before="0" w:beforeAutospacing="0" w:after="0" w:afterAutospacing="0" w:line="360" w:lineRule="auto"/>
        <w:ind w:firstLine="567"/>
        <w:jc w:val="both"/>
      </w:pPr>
      <w:r>
        <w:t>2. Работу по подготовке и проведению итогового сочинения считать удовлетворительной.</w:t>
      </w:r>
    </w:p>
    <w:p w:rsidR="005161E6" w:rsidRPr="005C15F9" w:rsidRDefault="005161E6" w:rsidP="00DE083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C15F9">
        <w:rPr>
          <w:rFonts w:ascii="Times New Roman" w:hAnsi="Times New Roman"/>
          <w:b/>
          <w:sz w:val="24"/>
          <w:szCs w:val="24"/>
        </w:rPr>
        <w:t>Рекомендации:</w:t>
      </w:r>
    </w:p>
    <w:p w:rsidR="005161E6" w:rsidRPr="00186A36" w:rsidRDefault="005161E6" w:rsidP="00DE0837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86A36">
        <w:rPr>
          <w:rFonts w:ascii="Times New Roman" w:hAnsi="Times New Roman"/>
          <w:sz w:val="24"/>
          <w:szCs w:val="24"/>
        </w:rPr>
        <w:t xml:space="preserve">Реализовывать план деятельности учителей различных предметов по формированию </w:t>
      </w:r>
      <w:proofErr w:type="spellStart"/>
      <w:r w:rsidRPr="00186A36">
        <w:rPr>
          <w:rFonts w:ascii="Times New Roman" w:hAnsi="Times New Roman"/>
          <w:sz w:val="24"/>
          <w:szCs w:val="24"/>
        </w:rPr>
        <w:t>метапредметной</w:t>
      </w:r>
      <w:proofErr w:type="spellEnd"/>
      <w:r w:rsidRPr="00186A36">
        <w:rPr>
          <w:rFonts w:ascii="Times New Roman" w:hAnsi="Times New Roman"/>
          <w:sz w:val="24"/>
          <w:szCs w:val="24"/>
        </w:rPr>
        <w:t xml:space="preserve"> коммуникативной компетентности обучающихся:</w:t>
      </w:r>
    </w:p>
    <w:p w:rsidR="005161E6" w:rsidRPr="00186A36" w:rsidRDefault="005161E6" w:rsidP="00DE0837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186A36">
        <w:rPr>
          <w:rFonts w:ascii="Times New Roman" w:hAnsi="Times New Roman"/>
          <w:sz w:val="24"/>
          <w:szCs w:val="24"/>
        </w:rPr>
        <w:t xml:space="preserve">С этой целью на уроках учителя-предметники должны учить школьников анализировать тексты, т.е. формировать </w:t>
      </w:r>
      <w:r w:rsidRPr="00186A36">
        <w:rPr>
          <w:rFonts w:ascii="Times New Roman" w:hAnsi="Times New Roman"/>
          <w:b/>
          <w:bCs/>
          <w:sz w:val="24"/>
          <w:szCs w:val="24"/>
        </w:rPr>
        <w:t>навыки смыслового чтения</w:t>
      </w:r>
      <w:r w:rsidRPr="00186A36">
        <w:rPr>
          <w:rFonts w:ascii="Times New Roman" w:hAnsi="Times New Roman"/>
          <w:sz w:val="24"/>
          <w:szCs w:val="24"/>
        </w:rPr>
        <w:t>:</w:t>
      </w:r>
    </w:p>
    <w:p w:rsidR="005161E6" w:rsidRPr="0055603B" w:rsidRDefault="005161E6" w:rsidP="00DE0837">
      <w:pPr>
        <w:pStyle w:val="a4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5603B">
        <w:rPr>
          <w:rFonts w:ascii="Times New Roman" w:hAnsi="Times New Roman"/>
          <w:sz w:val="24"/>
          <w:szCs w:val="24"/>
        </w:rPr>
        <w:t>1) видеть их целевую установку;</w:t>
      </w:r>
    </w:p>
    <w:p w:rsidR="005161E6" w:rsidRPr="0055603B" w:rsidRDefault="005161E6" w:rsidP="00DE0837">
      <w:pPr>
        <w:pStyle w:val="a4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5603B">
        <w:rPr>
          <w:rFonts w:ascii="Times New Roman" w:hAnsi="Times New Roman"/>
          <w:sz w:val="24"/>
          <w:szCs w:val="24"/>
        </w:rPr>
        <w:t>2) выявлять способы создания текста;</w:t>
      </w:r>
    </w:p>
    <w:p w:rsidR="005161E6" w:rsidRPr="0055603B" w:rsidRDefault="005161E6" w:rsidP="00DE0837">
      <w:pPr>
        <w:pStyle w:val="a4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5603B">
        <w:rPr>
          <w:rFonts w:ascii="Times New Roman" w:hAnsi="Times New Roman"/>
          <w:sz w:val="24"/>
          <w:szCs w:val="24"/>
        </w:rPr>
        <w:t xml:space="preserve">3) определять коммуникативную задачу (извлекать главную информацию, понимать, что такое тема, </w:t>
      </w:r>
      <w:proofErr w:type="spellStart"/>
      <w:r w:rsidRPr="0055603B">
        <w:rPr>
          <w:rFonts w:ascii="Times New Roman" w:hAnsi="Times New Roman"/>
          <w:sz w:val="24"/>
          <w:szCs w:val="24"/>
        </w:rPr>
        <w:t>микротема</w:t>
      </w:r>
      <w:proofErr w:type="spellEnd"/>
      <w:r w:rsidRPr="0055603B">
        <w:rPr>
          <w:rFonts w:ascii="Times New Roman" w:hAnsi="Times New Roman"/>
          <w:sz w:val="24"/>
          <w:szCs w:val="24"/>
        </w:rPr>
        <w:t>; понимать композиционный замысел);</w:t>
      </w:r>
    </w:p>
    <w:p w:rsidR="005161E6" w:rsidRPr="0055603B" w:rsidRDefault="005161E6" w:rsidP="00DE0837">
      <w:pPr>
        <w:pStyle w:val="a4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5603B">
        <w:rPr>
          <w:rFonts w:ascii="Times New Roman" w:hAnsi="Times New Roman"/>
          <w:sz w:val="24"/>
          <w:szCs w:val="24"/>
        </w:rPr>
        <w:t>4) анализировать отбор лексики в данном тексте (выявлять ключевые слова), риторических приемов;</w:t>
      </w:r>
    </w:p>
    <w:p w:rsidR="005161E6" w:rsidRPr="0055603B" w:rsidRDefault="005161E6" w:rsidP="00DE0837">
      <w:pPr>
        <w:pStyle w:val="a4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5603B">
        <w:rPr>
          <w:rFonts w:ascii="Times New Roman" w:hAnsi="Times New Roman"/>
          <w:sz w:val="24"/>
          <w:szCs w:val="24"/>
        </w:rPr>
        <w:t>5) определять связи между вступлением и заключением; определять границы смысловых частей и т.п.;</w:t>
      </w:r>
    </w:p>
    <w:p w:rsidR="005161E6" w:rsidRDefault="005161E6" w:rsidP="00DE0837">
      <w:pPr>
        <w:pStyle w:val="a4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5603B">
        <w:rPr>
          <w:rFonts w:ascii="Times New Roman" w:hAnsi="Times New Roman"/>
          <w:sz w:val="24"/>
          <w:szCs w:val="24"/>
        </w:rPr>
        <w:lastRenderedPageBreak/>
        <w:t>6) включать в учебный процесс задания по созданию связных текстов.</w:t>
      </w:r>
    </w:p>
    <w:p w:rsidR="005161E6" w:rsidRPr="00186A36" w:rsidRDefault="005161E6" w:rsidP="00DE083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186A36">
        <w:rPr>
          <w:rFonts w:ascii="Times New Roman" w:hAnsi="Times New Roman"/>
          <w:sz w:val="24"/>
          <w:szCs w:val="24"/>
        </w:rPr>
        <w:t>Учителям русского языка и литературы учить учащихся редактировать собственный текст; работать с наиболее распространёнными речевыми ошибками:</w:t>
      </w:r>
    </w:p>
    <w:p w:rsidR="005161E6" w:rsidRPr="00186A36" w:rsidRDefault="005161E6" w:rsidP="00DE0837">
      <w:pPr>
        <w:pStyle w:val="a4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86A36">
        <w:rPr>
          <w:rFonts w:ascii="Times New Roman" w:hAnsi="Times New Roman"/>
          <w:sz w:val="24"/>
          <w:szCs w:val="24"/>
        </w:rPr>
        <w:t>-употребление слова в несвойственном ему значении;</w:t>
      </w:r>
    </w:p>
    <w:p w:rsidR="005161E6" w:rsidRPr="00186A36" w:rsidRDefault="00EC3B69" w:rsidP="00EC3B69">
      <w:pPr>
        <w:pStyle w:val="a4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5161E6" w:rsidRPr="00186A36">
        <w:rPr>
          <w:rFonts w:ascii="Times New Roman" w:hAnsi="Times New Roman"/>
          <w:sz w:val="24"/>
          <w:szCs w:val="24"/>
        </w:rPr>
        <w:t>-употребление лишних слов (плеоназм);</w:t>
      </w:r>
    </w:p>
    <w:p w:rsidR="005161E6" w:rsidRPr="00186A36" w:rsidRDefault="005161E6" w:rsidP="00DE0837">
      <w:pPr>
        <w:pStyle w:val="a4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86A36">
        <w:rPr>
          <w:rFonts w:ascii="Times New Roman" w:hAnsi="Times New Roman"/>
          <w:sz w:val="24"/>
          <w:szCs w:val="24"/>
        </w:rPr>
        <w:t>-речевые повторы (тавтология);</w:t>
      </w:r>
    </w:p>
    <w:p w:rsidR="005161E6" w:rsidRDefault="005161E6" w:rsidP="00DE0837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00AAA" w:rsidRDefault="00700AAA" w:rsidP="00DE0837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00AAA" w:rsidRPr="00DE0837" w:rsidRDefault="00700AAA" w:rsidP="00DE0837">
      <w:p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Зам.директора</w:t>
      </w:r>
      <w:proofErr w:type="spellEnd"/>
      <w:r>
        <w:rPr>
          <w:rFonts w:ascii="Times New Roman" w:hAnsi="Times New Roman"/>
          <w:sz w:val="24"/>
          <w:szCs w:val="24"/>
        </w:rPr>
        <w:t xml:space="preserve">  МБОУ СОШ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.Т</w:t>
      </w:r>
      <w:proofErr w:type="gramEnd"/>
      <w:r>
        <w:rPr>
          <w:rFonts w:ascii="Times New Roman" w:hAnsi="Times New Roman"/>
          <w:sz w:val="24"/>
          <w:szCs w:val="24"/>
        </w:rPr>
        <w:t>олдзгун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/>
          <w:sz w:val="24"/>
          <w:szCs w:val="24"/>
        </w:rPr>
        <w:t>Баликаева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Н.В.</w:t>
      </w:r>
      <w:bookmarkStart w:id="1" w:name="_GoBack"/>
      <w:bookmarkEnd w:id="1"/>
    </w:p>
    <w:sectPr w:rsidR="00700AAA" w:rsidRPr="00DE0837" w:rsidSect="00534A96">
      <w:pgSz w:w="11906" w:h="16838"/>
      <w:pgMar w:top="567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54989"/>
    <w:multiLevelType w:val="multilevel"/>
    <w:tmpl w:val="0F30EF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1">
    <w:nsid w:val="11DC5781"/>
    <w:multiLevelType w:val="multilevel"/>
    <w:tmpl w:val="685AE3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2C3075C1"/>
    <w:multiLevelType w:val="multilevel"/>
    <w:tmpl w:val="8CF4E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6F546D"/>
    <w:multiLevelType w:val="hybridMultilevel"/>
    <w:tmpl w:val="60FCFE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2C75CE3"/>
    <w:multiLevelType w:val="multilevel"/>
    <w:tmpl w:val="5C409A5E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">
    <w:nsid w:val="5BAF2183"/>
    <w:multiLevelType w:val="hybridMultilevel"/>
    <w:tmpl w:val="32149D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7BC4795"/>
    <w:multiLevelType w:val="hybridMultilevel"/>
    <w:tmpl w:val="9294B302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1040"/>
    <w:rsid w:val="000240D6"/>
    <w:rsid w:val="00036F58"/>
    <w:rsid w:val="00064C05"/>
    <w:rsid w:val="00072AC6"/>
    <w:rsid w:val="000E5497"/>
    <w:rsid w:val="00186A36"/>
    <w:rsid w:val="001D3A98"/>
    <w:rsid w:val="001E32A4"/>
    <w:rsid w:val="00231B5B"/>
    <w:rsid w:val="0027542E"/>
    <w:rsid w:val="004051F3"/>
    <w:rsid w:val="005161E6"/>
    <w:rsid w:val="00534A96"/>
    <w:rsid w:val="005504BA"/>
    <w:rsid w:val="0055603B"/>
    <w:rsid w:val="005B6F0E"/>
    <w:rsid w:val="005C15F9"/>
    <w:rsid w:val="005D31A4"/>
    <w:rsid w:val="00663290"/>
    <w:rsid w:val="00691CD5"/>
    <w:rsid w:val="006C68B9"/>
    <w:rsid w:val="00700AAA"/>
    <w:rsid w:val="007B41AD"/>
    <w:rsid w:val="007F24E2"/>
    <w:rsid w:val="007F2650"/>
    <w:rsid w:val="0080499A"/>
    <w:rsid w:val="00817A41"/>
    <w:rsid w:val="00870A47"/>
    <w:rsid w:val="0089498E"/>
    <w:rsid w:val="008A45A6"/>
    <w:rsid w:val="00921FBE"/>
    <w:rsid w:val="009818AC"/>
    <w:rsid w:val="009949B5"/>
    <w:rsid w:val="009B7B6B"/>
    <w:rsid w:val="00AB1A67"/>
    <w:rsid w:val="00AB6C1B"/>
    <w:rsid w:val="00AD7278"/>
    <w:rsid w:val="00B049F4"/>
    <w:rsid w:val="00B226FF"/>
    <w:rsid w:val="00B3363B"/>
    <w:rsid w:val="00C179CB"/>
    <w:rsid w:val="00CC0006"/>
    <w:rsid w:val="00CD2E0E"/>
    <w:rsid w:val="00CF7079"/>
    <w:rsid w:val="00DC1040"/>
    <w:rsid w:val="00DE0837"/>
    <w:rsid w:val="00E3231E"/>
    <w:rsid w:val="00EC3B69"/>
    <w:rsid w:val="00EE6C9F"/>
    <w:rsid w:val="00F55F8A"/>
    <w:rsid w:val="00F8528F"/>
    <w:rsid w:val="00F909FA"/>
    <w:rsid w:val="00F9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B5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p">
    <w:name w:val="hp"/>
    <w:basedOn w:val="a"/>
    <w:uiPriority w:val="99"/>
    <w:rsid w:val="00231B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Hyperlink"/>
    <w:uiPriority w:val="99"/>
    <w:semiHidden/>
    <w:rsid w:val="00231B5B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231B5B"/>
    <w:rPr>
      <w:rFonts w:cs="Times New Roman"/>
    </w:rPr>
  </w:style>
  <w:style w:type="paragraph" w:styleId="a4">
    <w:name w:val="List Paragraph"/>
    <w:basedOn w:val="a"/>
    <w:uiPriority w:val="99"/>
    <w:qFormat/>
    <w:rsid w:val="00231B5B"/>
    <w:pPr>
      <w:ind w:left="720"/>
      <w:contextualSpacing/>
    </w:pPr>
  </w:style>
  <w:style w:type="table" w:styleId="a5">
    <w:name w:val="Table Grid"/>
    <w:basedOn w:val="a1"/>
    <w:uiPriority w:val="99"/>
    <w:rsid w:val="00231B5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186A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a"/>
    <w:uiPriority w:val="99"/>
    <w:rsid w:val="000E54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tejustify">
    <w:name w:val="rtejustify"/>
    <w:basedOn w:val="a"/>
    <w:uiPriority w:val="99"/>
    <w:semiHidden/>
    <w:rsid w:val="000E54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Strong"/>
    <w:uiPriority w:val="99"/>
    <w:qFormat/>
    <w:locked/>
    <w:rsid w:val="000E549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95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ToldzguntToldza@outlook.com</cp:lastModifiedBy>
  <cp:revision>22</cp:revision>
  <cp:lastPrinted>2022-10-31T09:17:00Z</cp:lastPrinted>
  <dcterms:created xsi:type="dcterms:W3CDTF">2015-12-07T07:14:00Z</dcterms:created>
  <dcterms:modified xsi:type="dcterms:W3CDTF">2022-10-31T09:18:00Z</dcterms:modified>
</cp:coreProperties>
</file>