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9A8" w:rsidRPr="00E0077F" w:rsidRDefault="000D6C5C" w:rsidP="00BA411A">
      <w:pPr>
        <w:jc w:val="left"/>
      </w:pPr>
      <w:r w:rsidRPr="00E0077F">
        <w:t>Обсужден на общем</w:t>
      </w:r>
      <w:bookmarkStart w:id="0" w:name="_GoBack"/>
      <w:bookmarkEnd w:id="0"/>
    </w:p>
    <w:p w:rsidR="003209A8" w:rsidRPr="00E0077F" w:rsidRDefault="003209A8" w:rsidP="00BA411A">
      <w:pPr>
        <w:jc w:val="left"/>
      </w:pPr>
      <w:r w:rsidRPr="00E0077F">
        <w:t>собрании работников</w:t>
      </w:r>
    </w:p>
    <w:p w:rsidR="00F94AC3" w:rsidRPr="00E0077F" w:rsidRDefault="003209A8" w:rsidP="00BA411A">
      <w:pPr>
        <w:jc w:val="left"/>
      </w:pPr>
      <w:r w:rsidRPr="00E0077F">
        <w:t>школы и родителей</w:t>
      </w:r>
    </w:p>
    <w:p w:rsidR="008B6599" w:rsidRPr="00E0077F" w:rsidRDefault="003209A8" w:rsidP="00BA411A">
      <w:pPr>
        <w:jc w:val="left"/>
      </w:pPr>
      <w:r w:rsidRPr="00E0077F">
        <w:t>учащихся</w:t>
      </w:r>
    </w:p>
    <w:p w:rsidR="00C54289" w:rsidRPr="00E0077F" w:rsidRDefault="00F94AC3" w:rsidP="00BA411A">
      <w:pPr>
        <w:jc w:val="left"/>
      </w:pPr>
      <w:r w:rsidRPr="00E0077F">
        <w:t xml:space="preserve">Директор </w:t>
      </w:r>
      <w:r w:rsidR="00C60C28" w:rsidRPr="00E0077F">
        <w:t>__</w:t>
      </w:r>
      <w:r w:rsidRPr="00E0077F">
        <w:t>__</w:t>
      </w:r>
      <w:r w:rsidR="004C5376" w:rsidRPr="00E0077F">
        <w:t>____</w:t>
      </w:r>
      <w:r w:rsidR="004D22ED">
        <w:t>ТемировХ.А</w:t>
      </w:r>
      <w:r w:rsidR="004C5376" w:rsidRPr="00E0077F">
        <w:t>.</w:t>
      </w:r>
    </w:p>
    <w:p w:rsidR="00F94AC3" w:rsidRPr="00E0077F" w:rsidRDefault="00F94AC3" w:rsidP="00F12866"/>
    <w:p w:rsidR="00F94AC3" w:rsidRPr="00E0077F" w:rsidRDefault="00F94AC3" w:rsidP="00F12866"/>
    <w:p w:rsidR="00F94AC3" w:rsidRPr="00E0077F" w:rsidRDefault="00F94AC3" w:rsidP="00F12866"/>
    <w:p w:rsidR="00C54289" w:rsidRPr="00E0077F" w:rsidRDefault="00C54289" w:rsidP="00F12866"/>
    <w:p w:rsidR="00B0318B" w:rsidRPr="00E0077F" w:rsidRDefault="00B0318B" w:rsidP="00F12866">
      <w:pPr>
        <w:sectPr w:rsidR="00B0318B" w:rsidRPr="00E0077F" w:rsidSect="00E0077F">
          <w:pgSz w:w="11906" w:h="16838"/>
          <w:pgMar w:top="1134" w:right="566" w:bottom="1134" w:left="1134" w:header="708" w:footer="708" w:gutter="0"/>
          <w:cols w:num="2" w:space="2836"/>
          <w:docGrid w:linePitch="360"/>
        </w:sectPr>
      </w:pPr>
    </w:p>
    <w:p w:rsidR="00F94AC3" w:rsidRPr="00E0077F" w:rsidRDefault="00F94AC3" w:rsidP="00F12866"/>
    <w:p w:rsidR="00381CA5" w:rsidRPr="00E0077F" w:rsidRDefault="00381CA5" w:rsidP="00F12866"/>
    <w:p w:rsidR="00381CA5" w:rsidRPr="00E0077F" w:rsidRDefault="00381CA5" w:rsidP="00F12866"/>
    <w:p w:rsidR="004C5376" w:rsidRPr="00E0077F" w:rsidRDefault="004C5376" w:rsidP="00F12866"/>
    <w:p w:rsidR="004C5376" w:rsidRPr="00E0077F" w:rsidRDefault="004C5376" w:rsidP="00F12866"/>
    <w:p w:rsidR="00381CA5" w:rsidRPr="00E0077F" w:rsidRDefault="00FC7ABB" w:rsidP="00F12866">
      <w:r>
        <w:t>О</w:t>
      </w:r>
      <w:r w:rsidR="00B0318B" w:rsidRPr="00E0077F">
        <w:t>тчет</w:t>
      </w:r>
      <w:r>
        <w:t xml:space="preserve"> по самообследованию</w:t>
      </w:r>
    </w:p>
    <w:p w:rsidR="00381CA5" w:rsidRPr="00E0077F" w:rsidRDefault="00E01CF6" w:rsidP="00F12866">
      <w:r w:rsidRPr="00E0077F">
        <w:t>Муниципального</w:t>
      </w:r>
      <w:r w:rsidR="00381CA5" w:rsidRPr="00E0077F">
        <w:t xml:space="preserve"> Казенного общеобразовательного учреждения </w:t>
      </w:r>
      <w:r w:rsidR="004C14C6">
        <w:t>средней</w:t>
      </w:r>
      <w:r w:rsidR="00381CA5" w:rsidRPr="00E0077F">
        <w:t>общеобразовательной школыс. Толдзгун Ирафского района</w:t>
      </w:r>
    </w:p>
    <w:p w:rsidR="00B0318B" w:rsidRPr="00E0077F" w:rsidRDefault="00217691" w:rsidP="00F12866">
      <w:r>
        <w:t>за 201</w:t>
      </w:r>
      <w:r w:rsidR="00331DF9">
        <w:t>9</w:t>
      </w:r>
      <w:r>
        <w:t xml:space="preserve"> – 20</w:t>
      </w:r>
      <w:r w:rsidR="00331DF9">
        <w:t>20</w:t>
      </w:r>
      <w:r w:rsidR="00381CA5" w:rsidRPr="00E0077F">
        <w:t xml:space="preserve"> учебный год.</w:t>
      </w:r>
    </w:p>
    <w:p w:rsidR="00381CA5" w:rsidRPr="00E0077F" w:rsidRDefault="00381CA5" w:rsidP="00F12866"/>
    <w:p w:rsidR="00381CA5" w:rsidRPr="00E0077F" w:rsidRDefault="00381CA5" w:rsidP="00F12866"/>
    <w:p w:rsidR="00381CA5" w:rsidRPr="00E0077F" w:rsidRDefault="00381CA5" w:rsidP="00F12866"/>
    <w:p w:rsidR="00381CA5" w:rsidRPr="00E0077F" w:rsidRDefault="00381CA5" w:rsidP="00F12866"/>
    <w:p w:rsidR="00381CA5" w:rsidRPr="00E0077F" w:rsidRDefault="00381CA5" w:rsidP="00F12866"/>
    <w:p w:rsidR="00381CA5" w:rsidRPr="00E0077F" w:rsidRDefault="00381CA5" w:rsidP="00F12866"/>
    <w:p w:rsidR="00381CA5" w:rsidRPr="00E0077F" w:rsidRDefault="00381CA5" w:rsidP="00F12866"/>
    <w:p w:rsidR="004C5376" w:rsidRPr="00E0077F" w:rsidRDefault="004C5376" w:rsidP="00F12866"/>
    <w:p w:rsidR="004215D2" w:rsidRPr="00E0077F" w:rsidRDefault="004215D2" w:rsidP="00F12866"/>
    <w:p w:rsidR="00086DDD" w:rsidRPr="00E0077F" w:rsidRDefault="00086DDD" w:rsidP="00F12866"/>
    <w:p w:rsidR="00E0077F" w:rsidRDefault="00E0077F" w:rsidP="00F12866"/>
    <w:p w:rsidR="00E0077F" w:rsidRDefault="00E0077F" w:rsidP="00F12866"/>
    <w:p w:rsidR="00E0077F" w:rsidRDefault="00E0077F" w:rsidP="00F12866"/>
    <w:p w:rsidR="00E0077F" w:rsidRDefault="00E0077F" w:rsidP="00F12866"/>
    <w:p w:rsidR="00E0077F" w:rsidRDefault="00E0077F" w:rsidP="00F12866"/>
    <w:p w:rsidR="00903724" w:rsidRDefault="00903724" w:rsidP="00F12866"/>
    <w:p w:rsidR="00903724" w:rsidRDefault="00903724" w:rsidP="00F12866"/>
    <w:p w:rsidR="00903724" w:rsidRDefault="00903724" w:rsidP="00F12866"/>
    <w:p w:rsidR="00903724" w:rsidRDefault="00903724" w:rsidP="00F12866"/>
    <w:p w:rsidR="00903724" w:rsidRDefault="00903724" w:rsidP="00F12866"/>
    <w:p w:rsidR="00903724" w:rsidRDefault="00903724" w:rsidP="00F12866"/>
    <w:p w:rsidR="00903724" w:rsidRDefault="00903724" w:rsidP="00F12866"/>
    <w:p w:rsidR="00903724" w:rsidRDefault="00903724" w:rsidP="00F12866"/>
    <w:p w:rsidR="00903724" w:rsidRDefault="00903724" w:rsidP="00F12866"/>
    <w:p w:rsidR="00903724" w:rsidRDefault="00903724" w:rsidP="00F12866"/>
    <w:p w:rsidR="00903724" w:rsidRDefault="00903724" w:rsidP="00F12866"/>
    <w:p w:rsidR="00903724" w:rsidRDefault="00903724" w:rsidP="00F12866"/>
    <w:p w:rsidR="004C5376" w:rsidRPr="00E0077F" w:rsidRDefault="004C5376" w:rsidP="00F12866">
      <w:r w:rsidRPr="00E0077F">
        <w:t>с. Толдзгун</w:t>
      </w:r>
    </w:p>
    <w:p w:rsidR="004C5376" w:rsidRDefault="00217691" w:rsidP="00F12866">
      <w:r>
        <w:t>201</w:t>
      </w:r>
      <w:r w:rsidR="00BA1286">
        <w:t>9</w:t>
      </w:r>
      <w:r w:rsidR="00AB7A93">
        <w:t>г</w:t>
      </w:r>
      <w:r w:rsidR="00940020">
        <w:t>.</w:t>
      </w:r>
    </w:p>
    <w:p w:rsidR="00940020" w:rsidRDefault="00940020" w:rsidP="00F12866"/>
    <w:p w:rsidR="00940020" w:rsidRDefault="00940020" w:rsidP="00F12866"/>
    <w:p w:rsidR="005A2F4A" w:rsidRDefault="005A2F4A" w:rsidP="00F12866"/>
    <w:p w:rsidR="005A2F4A" w:rsidRDefault="005A2F4A" w:rsidP="00F12866"/>
    <w:p w:rsidR="005A2F4A" w:rsidRDefault="005A2F4A" w:rsidP="00F12866"/>
    <w:p w:rsidR="005A2F4A" w:rsidRDefault="005A2F4A" w:rsidP="00F12866"/>
    <w:p w:rsidR="005A2F4A" w:rsidRDefault="005A2F4A" w:rsidP="00F12866"/>
    <w:p w:rsidR="005A2F4A" w:rsidRDefault="005A2F4A" w:rsidP="00F12866"/>
    <w:p w:rsidR="005A2F4A" w:rsidRDefault="005A2F4A" w:rsidP="00F12866"/>
    <w:p w:rsidR="00004D47" w:rsidRPr="00E0077F" w:rsidRDefault="00004D47" w:rsidP="00F12866">
      <w:r w:rsidRPr="00E0077F">
        <w:lastRenderedPageBreak/>
        <w:t>Уважаемые учителя, родители!</w:t>
      </w:r>
    </w:p>
    <w:p w:rsidR="00004D47" w:rsidRPr="00BA1286" w:rsidRDefault="00004D47" w:rsidP="00F12866">
      <w:r w:rsidRPr="00BA1286">
        <w:t>Предлагаем вашему вниманию открытый информационный доклад, в котором представлены</w:t>
      </w:r>
      <w:r w:rsidR="00475062" w:rsidRPr="00BA1286">
        <w:t xml:space="preserve"> резул</w:t>
      </w:r>
      <w:r w:rsidR="00217691" w:rsidRPr="00BA1286">
        <w:t>ьтаты деятельности школы за 201</w:t>
      </w:r>
      <w:r w:rsidR="00331DF9">
        <w:t>9</w:t>
      </w:r>
      <w:r w:rsidR="00217691" w:rsidRPr="00BA1286">
        <w:t xml:space="preserve"> – 20</w:t>
      </w:r>
      <w:r w:rsidR="00331DF9">
        <w:t>20</w:t>
      </w:r>
      <w:r w:rsidR="00475062" w:rsidRPr="00BA1286">
        <w:t xml:space="preserve"> учебный год. В докладе содержится информация о том, чем живет школа, как работает, какие у нее потребности, чего она достигла</w:t>
      </w:r>
      <w:r w:rsidR="00873F9B" w:rsidRPr="00BA1286">
        <w:t>.</w:t>
      </w:r>
    </w:p>
    <w:p w:rsidR="006967AF" w:rsidRPr="00BA1286" w:rsidRDefault="00873F9B" w:rsidP="00F12866">
      <w:r w:rsidRPr="00BA1286">
        <w:t xml:space="preserve">Публикация открытого отчета становится для школы обычной деятельностью. И все более очевидным становится тот факт, что активными участниками образовательного процесса должны стать те, кто имеет прямое отношение к жизни школы: родители, социальные партнеры и все, кому не безразлично, чем живет школа. Знакомство с отчетом позволит каждому получить интересующую информацию и осознать свою роль в развитии школы, получив основание для продолжения сотрудничества. </w:t>
      </w:r>
    </w:p>
    <w:p w:rsidR="006967AF" w:rsidRPr="00E0077F" w:rsidRDefault="006967AF" w:rsidP="00F12866"/>
    <w:tbl>
      <w:tblPr>
        <w:tblStyle w:val="a4"/>
        <w:tblpPr w:leftFromText="180" w:rightFromText="180" w:vertAnchor="text" w:horzAnchor="margin" w:tblpX="-209" w:tblpY="-34"/>
        <w:tblW w:w="9606" w:type="dxa"/>
        <w:tblLook w:val="04A0"/>
      </w:tblPr>
      <w:tblGrid>
        <w:gridCol w:w="4472"/>
        <w:gridCol w:w="5134"/>
      </w:tblGrid>
      <w:tr w:rsidR="005B5596" w:rsidRPr="00E0077F" w:rsidTr="001C72BD">
        <w:trPr>
          <w:trHeight w:val="809"/>
        </w:trPr>
        <w:tc>
          <w:tcPr>
            <w:tcW w:w="4472" w:type="dxa"/>
          </w:tcPr>
          <w:p w:rsidR="005B5596" w:rsidRPr="00E0077F" w:rsidRDefault="005B5596" w:rsidP="00F12866">
            <w:r w:rsidRPr="00E0077F">
              <w:t>Образовательное учреждение в соответствии с Уставом</w:t>
            </w:r>
          </w:p>
        </w:tc>
        <w:tc>
          <w:tcPr>
            <w:tcW w:w="5134" w:type="dxa"/>
          </w:tcPr>
          <w:p w:rsidR="005B5596" w:rsidRPr="00E0077F" w:rsidRDefault="005B5596" w:rsidP="00F12866">
            <w:r w:rsidRPr="00E0077F">
              <w:t xml:space="preserve">Учреждение </w:t>
            </w:r>
            <w:r w:rsidR="004C14C6">
              <w:t xml:space="preserve">средняя </w:t>
            </w:r>
            <w:r w:rsidRPr="00E0077F">
              <w:t>общеобразовательная школа с. Толдзгун Ирафского района РСО-Алания</w:t>
            </w:r>
          </w:p>
        </w:tc>
      </w:tr>
      <w:tr w:rsidR="005B5596" w:rsidRPr="00E0077F" w:rsidTr="001C72BD">
        <w:trPr>
          <w:trHeight w:val="127"/>
        </w:trPr>
        <w:tc>
          <w:tcPr>
            <w:tcW w:w="4472" w:type="dxa"/>
          </w:tcPr>
          <w:p w:rsidR="005B5596" w:rsidRPr="00BA1286" w:rsidRDefault="005B5596" w:rsidP="00F12866">
            <w:r w:rsidRPr="00BA1286">
              <w:t>Юридический адрес</w:t>
            </w:r>
          </w:p>
        </w:tc>
        <w:tc>
          <w:tcPr>
            <w:tcW w:w="5134" w:type="dxa"/>
          </w:tcPr>
          <w:p w:rsidR="005B5596" w:rsidRPr="00BA1286" w:rsidRDefault="005B5596" w:rsidP="00F12866">
            <w:r w:rsidRPr="00BA1286">
              <w:t>363506 с. Толдзгун Ирафский район РСО-Алания</w:t>
            </w:r>
          </w:p>
        </w:tc>
      </w:tr>
      <w:tr w:rsidR="005B5596" w:rsidRPr="00E0077F" w:rsidTr="001C72BD">
        <w:trPr>
          <w:trHeight w:val="127"/>
        </w:trPr>
        <w:tc>
          <w:tcPr>
            <w:tcW w:w="4472" w:type="dxa"/>
          </w:tcPr>
          <w:p w:rsidR="005B5596" w:rsidRPr="00BA1286" w:rsidRDefault="005B5596" w:rsidP="00F12866">
            <w:r w:rsidRPr="00BA1286">
              <w:t>Тип образовательного учреждения</w:t>
            </w:r>
          </w:p>
        </w:tc>
        <w:tc>
          <w:tcPr>
            <w:tcW w:w="5134" w:type="dxa"/>
          </w:tcPr>
          <w:p w:rsidR="005B5596" w:rsidRPr="00BA1286" w:rsidRDefault="005B5596" w:rsidP="00F12866">
            <w:r w:rsidRPr="00BA1286">
              <w:t>Муниципальное казенное общеобразовательное учреждение</w:t>
            </w:r>
          </w:p>
        </w:tc>
      </w:tr>
      <w:tr w:rsidR="005B5596" w:rsidRPr="00E0077F" w:rsidTr="001C72BD">
        <w:trPr>
          <w:trHeight w:val="127"/>
        </w:trPr>
        <w:tc>
          <w:tcPr>
            <w:tcW w:w="4472" w:type="dxa"/>
          </w:tcPr>
          <w:p w:rsidR="005B5596" w:rsidRPr="00BA1286" w:rsidRDefault="005B5596" w:rsidP="00F12866">
            <w:r w:rsidRPr="00BA1286">
              <w:t>Вид образовательного учреждения</w:t>
            </w:r>
          </w:p>
        </w:tc>
        <w:tc>
          <w:tcPr>
            <w:tcW w:w="5134" w:type="dxa"/>
          </w:tcPr>
          <w:p w:rsidR="005B5596" w:rsidRPr="00BA1286" w:rsidRDefault="004C14C6" w:rsidP="00F12866">
            <w:r w:rsidRPr="00BA1286">
              <w:t>средняя</w:t>
            </w:r>
            <w:r w:rsidR="005B5596" w:rsidRPr="00BA1286">
              <w:t xml:space="preserve"> общеобразовательная школа</w:t>
            </w:r>
          </w:p>
        </w:tc>
      </w:tr>
      <w:tr w:rsidR="005B5596" w:rsidRPr="00E0077F" w:rsidTr="001C72BD">
        <w:trPr>
          <w:trHeight w:val="127"/>
        </w:trPr>
        <w:tc>
          <w:tcPr>
            <w:tcW w:w="4472" w:type="dxa"/>
          </w:tcPr>
          <w:p w:rsidR="005B5596" w:rsidRPr="00BA1286" w:rsidRDefault="005B5596" w:rsidP="00F12866">
            <w:r w:rsidRPr="00BA1286">
              <w:t xml:space="preserve">Телефоны </w:t>
            </w:r>
          </w:p>
        </w:tc>
        <w:tc>
          <w:tcPr>
            <w:tcW w:w="5134" w:type="dxa"/>
          </w:tcPr>
          <w:p w:rsidR="005B5596" w:rsidRPr="00BA1286" w:rsidRDefault="005B5596" w:rsidP="00F12866">
            <w:r w:rsidRPr="00BA1286">
              <w:t>8(867)34 3-34-59</w:t>
            </w:r>
          </w:p>
        </w:tc>
      </w:tr>
      <w:tr w:rsidR="005B5596" w:rsidRPr="00E0077F" w:rsidTr="001C72BD">
        <w:trPr>
          <w:trHeight w:val="127"/>
        </w:trPr>
        <w:tc>
          <w:tcPr>
            <w:tcW w:w="4472" w:type="dxa"/>
          </w:tcPr>
          <w:p w:rsidR="005B5596" w:rsidRPr="00BA1286" w:rsidRDefault="005B5596" w:rsidP="00F12866">
            <w:r w:rsidRPr="00BA1286">
              <w:t>Адрес э/п в Интернет</w:t>
            </w:r>
          </w:p>
        </w:tc>
        <w:tc>
          <w:tcPr>
            <w:tcW w:w="5134" w:type="dxa"/>
          </w:tcPr>
          <w:p w:rsidR="005B5596" w:rsidRPr="00BA1286" w:rsidRDefault="005B5596" w:rsidP="00F12866">
            <w:pPr>
              <w:rPr>
                <w:lang w:val="en-US"/>
              </w:rPr>
            </w:pPr>
            <w:r w:rsidRPr="00BA1286">
              <w:rPr>
                <w:lang w:val="en-US"/>
              </w:rPr>
              <w:t>irtoldzgun_1@mail.ru</w:t>
            </w:r>
          </w:p>
        </w:tc>
      </w:tr>
      <w:tr w:rsidR="005B5596" w:rsidRPr="00E0077F" w:rsidTr="004F610E">
        <w:trPr>
          <w:trHeight w:val="127"/>
        </w:trPr>
        <w:tc>
          <w:tcPr>
            <w:tcW w:w="4472" w:type="dxa"/>
          </w:tcPr>
          <w:p w:rsidR="005B5596" w:rsidRPr="00BA1286" w:rsidRDefault="005B5596" w:rsidP="00F12866">
            <w:r w:rsidRPr="00BA1286">
              <w:t>Адрес сайта в Интернет</w:t>
            </w:r>
          </w:p>
        </w:tc>
        <w:tc>
          <w:tcPr>
            <w:tcW w:w="5134" w:type="dxa"/>
            <w:shd w:val="clear" w:color="auto" w:fill="auto"/>
          </w:tcPr>
          <w:p w:rsidR="005B5596" w:rsidRPr="004F610E" w:rsidRDefault="005B5596" w:rsidP="00F12866">
            <w:r w:rsidRPr="00BA1286">
              <w:rPr>
                <w:lang w:val="en-US"/>
              </w:rPr>
              <w:t>http</w:t>
            </w:r>
            <w:r w:rsidR="004F610E">
              <w:rPr>
                <w:lang w:val="en-US"/>
              </w:rPr>
              <w:t>s</w:t>
            </w:r>
            <w:r w:rsidRPr="004F610E">
              <w:t>://</w:t>
            </w:r>
            <w:r w:rsidR="004F610E">
              <w:rPr>
                <w:lang w:val="en-US"/>
              </w:rPr>
              <w:t>ir</w:t>
            </w:r>
            <w:r w:rsidRPr="00BA1286">
              <w:rPr>
                <w:lang w:val="en-US"/>
              </w:rPr>
              <w:t>toldzgun</w:t>
            </w:r>
            <w:r w:rsidR="004F610E">
              <w:t>-</w:t>
            </w:r>
            <w:r w:rsidR="004F610E">
              <w:rPr>
                <w:lang w:val="en-US"/>
              </w:rPr>
              <w:t>1</w:t>
            </w:r>
            <w:r w:rsidRPr="004F610E">
              <w:t>.</w:t>
            </w:r>
            <w:r w:rsidR="004F610E">
              <w:rPr>
                <w:lang w:val="en-US"/>
              </w:rPr>
              <w:t>alaniyaschool.</w:t>
            </w:r>
            <w:r w:rsidRPr="00BA1286">
              <w:rPr>
                <w:lang w:val="en-US"/>
              </w:rPr>
              <w:t>ru</w:t>
            </w:r>
          </w:p>
        </w:tc>
      </w:tr>
      <w:tr w:rsidR="005B5596" w:rsidRPr="00E0077F" w:rsidTr="001C72BD">
        <w:trPr>
          <w:trHeight w:val="127"/>
        </w:trPr>
        <w:tc>
          <w:tcPr>
            <w:tcW w:w="4472" w:type="dxa"/>
          </w:tcPr>
          <w:p w:rsidR="005B5596" w:rsidRPr="00BA1286" w:rsidRDefault="005B5596" w:rsidP="00F12866">
            <w:r w:rsidRPr="00BA1286">
              <w:t>Год основания</w:t>
            </w:r>
          </w:p>
        </w:tc>
        <w:tc>
          <w:tcPr>
            <w:tcW w:w="5134" w:type="dxa"/>
          </w:tcPr>
          <w:p w:rsidR="005B5596" w:rsidRPr="00BA1286" w:rsidRDefault="005B5596" w:rsidP="00F12866">
            <w:r w:rsidRPr="00BA1286">
              <w:t>1925</w:t>
            </w:r>
          </w:p>
        </w:tc>
      </w:tr>
      <w:tr w:rsidR="005B5596" w:rsidRPr="00E0077F" w:rsidTr="001C72BD">
        <w:trPr>
          <w:trHeight w:val="127"/>
        </w:trPr>
        <w:tc>
          <w:tcPr>
            <w:tcW w:w="4472" w:type="dxa"/>
          </w:tcPr>
          <w:p w:rsidR="005B5596" w:rsidRPr="00BA1286" w:rsidRDefault="005B5596" w:rsidP="00F12866">
            <w:r w:rsidRPr="00BA1286">
              <w:t>Год выдачи лицензии на образовательную деятельность</w:t>
            </w:r>
          </w:p>
        </w:tc>
        <w:tc>
          <w:tcPr>
            <w:tcW w:w="5134" w:type="dxa"/>
          </w:tcPr>
          <w:p w:rsidR="005B5596" w:rsidRPr="00BA1286" w:rsidRDefault="00710826" w:rsidP="00F12866">
            <w:r w:rsidRPr="00BA1286">
              <w:t>2014</w:t>
            </w:r>
          </w:p>
        </w:tc>
      </w:tr>
      <w:tr w:rsidR="005B5596" w:rsidRPr="00E0077F" w:rsidTr="001C72BD">
        <w:trPr>
          <w:trHeight w:val="399"/>
        </w:trPr>
        <w:tc>
          <w:tcPr>
            <w:tcW w:w="4472" w:type="dxa"/>
          </w:tcPr>
          <w:p w:rsidR="005B5596" w:rsidRPr="00BA1286" w:rsidRDefault="005B5596" w:rsidP="00F12866">
            <w:r w:rsidRPr="00BA1286">
              <w:t xml:space="preserve">Дата выдачи государственной аккредитации </w:t>
            </w:r>
          </w:p>
        </w:tc>
        <w:tc>
          <w:tcPr>
            <w:tcW w:w="5134" w:type="dxa"/>
          </w:tcPr>
          <w:p w:rsidR="005B5596" w:rsidRPr="00BA1286" w:rsidRDefault="00710826" w:rsidP="00F12866">
            <w:r w:rsidRPr="00BA1286">
              <w:t>2015</w:t>
            </w:r>
          </w:p>
        </w:tc>
      </w:tr>
      <w:tr w:rsidR="005B5596" w:rsidRPr="00E0077F" w:rsidTr="001C72BD">
        <w:trPr>
          <w:trHeight w:val="127"/>
        </w:trPr>
        <w:tc>
          <w:tcPr>
            <w:tcW w:w="4472" w:type="dxa"/>
          </w:tcPr>
          <w:p w:rsidR="005B5596" w:rsidRPr="00BA1286" w:rsidRDefault="005B5596" w:rsidP="00F12866">
            <w:r w:rsidRPr="00BA1286">
              <w:t>Режим работы одна смена</w:t>
            </w:r>
          </w:p>
        </w:tc>
        <w:tc>
          <w:tcPr>
            <w:tcW w:w="5134" w:type="dxa"/>
          </w:tcPr>
          <w:p w:rsidR="005B5596" w:rsidRPr="00BA1286" w:rsidRDefault="005A73AD" w:rsidP="00F12866">
            <w:r>
              <w:t>1</w:t>
            </w:r>
            <w:r w:rsidR="00E57B43" w:rsidRPr="00BA1286">
              <w:t>-11</w:t>
            </w:r>
            <w:r w:rsidR="005B5596" w:rsidRPr="00BA1286">
              <w:t xml:space="preserve"> классы – шестидневная рабочая неделя, для </w:t>
            </w:r>
            <w:r w:rsidR="00BA1286" w:rsidRPr="00BA1286">
              <w:t>«1»</w:t>
            </w:r>
            <w:r w:rsidR="00710826" w:rsidRPr="00BA1286">
              <w:t xml:space="preserve"> класс</w:t>
            </w:r>
            <w:r w:rsidR="00BA1286" w:rsidRPr="00BA1286">
              <w:t>а</w:t>
            </w:r>
            <w:r w:rsidR="005B5596" w:rsidRPr="00BA1286">
              <w:t xml:space="preserve"> пятидневная</w:t>
            </w:r>
          </w:p>
        </w:tc>
      </w:tr>
      <w:tr w:rsidR="005B5596" w:rsidRPr="00E0077F" w:rsidTr="001C72BD">
        <w:trPr>
          <w:trHeight w:val="127"/>
        </w:trPr>
        <w:tc>
          <w:tcPr>
            <w:tcW w:w="4472" w:type="dxa"/>
          </w:tcPr>
          <w:p w:rsidR="005B5596" w:rsidRPr="00BA1286" w:rsidRDefault="005B5596" w:rsidP="00F12866">
            <w:r w:rsidRPr="00BA1286">
              <w:t>Количество обучающихся по</w:t>
            </w:r>
            <w:r w:rsidR="00E57B43" w:rsidRPr="00BA1286">
              <w:t xml:space="preserve"> ступеням обучения на конец 201</w:t>
            </w:r>
            <w:r w:rsidR="00331DF9">
              <w:t>8</w:t>
            </w:r>
            <w:r w:rsidR="00E57B43" w:rsidRPr="00BA1286">
              <w:t>-201</w:t>
            </w:r>
            <w:r w:rsidR="00331DF9">
              <w:t>9</w:t>
            </w:r>
            <w:r w:rsidRPr="00BA1286">
              <w:t xml:space="preserve"> учебного года</w:t>
            </w:r>
          </w:p>
        </w:tc>
        <w:tc>
          <w:tcPr>
            <w:tcW w:w="5134" w:type="dxa"/>
          </w:tcPr>
          <w:p w:rsidR="005B5596" w:rsidRPr="00BA1286" w:rsidRDefault="005B5596" w:rsidP="00F12866">
            <w:r w:rsidRPr="00BA1286">
              <w:t xml:space="preserve">Начальное общее образование – </w:t>
            </w:r>
            <w:r w:rsidR="00473D48">
              <w:t>12</w:t>
            </w:r>
          </w:p>
          <w:p w:rsidR="005B5596" w:rsidRDefault="00E57B43" w:rsidP="00F12866">
            <w:r w:rsidRPr="00BA1286">
              <w:t xml:space="preserve">Основное общее образование </w:t>
            </w:r>
            <w:r w:rsidR="00A835CB">
              <w:t>–9</w:t>
            </w:r>
          </w:p>
          <w:p w:rsidR="00A835CB" w:rsidRPr="00BA1286" w:rsidRDefault="00A835CB" w:rsidP="00F12866">
            <w:r>
              <w:t>Среднее образование              --3</w:t>
            </w:r>
          </w:p>
        </w:tc>
      </w:tr>
      <w:tr w:rsidR="005B5596" w:rsidRPr="00E0077F" w:rsidTr="001C72BD">
        <w:trPr>
          <w:trHeight w:val="127"/>
        </w:trPr>
        <w:tc>
          <w:tcPr>
            <w:tcW w:w="4472" w:type="dxa"/>
          </w:tcPr>
          <w:p w:rsidR="005B5596" w:rsidRPr="00BA1286" w:rsidRDefault="005B5596" w:rsidP="00F12866">
            <w:r w:rsidRPr="00BA1286">
              <w:t>Количество классов</w:t>
            </w:r>
          </w:p>
        </w:tc>
        <w:tc>
          <w:tcPr>
            <w:tcW w:w="5134" w:type="dxa"/>
          </w:tcPr>
          <w:p w:rsidR="005B5596" w:rsidRPr="00BA1286" w:rsidRDefault="00A835CB" w:rsidP="00F12866">
            <w:r>
              <w:t>8</w:t>
            </w:r>
          </w:p>
          <w:p w:rsidR="005B5596" w:rsidRPr="00BA1286" w:rsidRDefault="005B5596" w:rsidP="00F12866">
            <w:r w:rsidRPr="00BA1286">
              <w:t xml:space="preserve"> Учащихся п</w:t>
            </w:r>
            <w:r w:rsidR="004C14C6" w:rsidRPr="00BA1286">
              <w:t>р</w:t>
            </w:r>
            <w:r w:rsidRPr="00BA1286">
              <w:t>оживающих на других территориях нет</w:t>
            </w:r>
          </w:p>
        </w:tc>
      </w:tr>
      <w:tr w:rsidR="005B5596" w:rsidRPr="00E0077F" w:rsidTr="001C72BD">
        <w:trPr>
          <w:trHeight w:val="422"/>
        </w:trPr>
        <w:tc>
          <w:tcPr>
            <w:tcW w:w="4472" w:type="dxa"/>
          </w:tcPr>
          <w:p w:rsidR="005B5596" w:rsidRPr="00BA1286" w:rsidRDefault="005B5596" w:rsidP="00F12866">
            <w:r w:rsidRPr="00BA1286">
              <w:t>Средняя наполняемость классов</w:t>
            </w:r>
          </w:p>
        </w:tc>
        <w:tc>
          <w:tcPr>
            <w:tcW w:w="5134" w:type="dxa"/>
          </w:tcPr>
          <w:p w:rsidR="005B5596" w:rsidRPr="00BA1286" w:rsidRDefault="005B5596" w:rsidP="00F12866">
            <w:r w:rsidRPr="00BA1286">
              <w:t>3,6 Все дети школы по национальности осетины.</w:t>
            </w:r>
          </w:p>
        </w:tc>
      </w:tr>
      <w:tr w:rsidR="005B5596" w:rsidRPr="00E0077F" w:rsidTr="001C72BD">
        <w:trPr>
          <w:trHeight w:val="1674"/>
        </w:trPr>
        <w:tc>
          <w:tcPr>
            <w:tcW w:w="4472" w:type="dxa"/>
          </w:tcPr>
          <w:p w:rsidR="005B5596" w:rsidRPr="00BA1286" w:rsidRDefault="005B5596" w:rsidP="00F12866">
            <w:r w:rsidRPr="00BA1286">
              <w:t>Характеристика контингента обучающихся</w:t>
            </w:r>
          </w:p>
        </w:tc>
        <w:tc>
          <w:tcPr>
            <w:tcW w:w="5134" w:type="dxa"/>
          </w:tcPr>
          <w:p w:rsidR="005B5596" w:rsidRPr="00BA1286" w:rsidRDefault="005B5596" w:rsidP="00F12866">
            <w:r w:rsidRPr="00BA1286">
              <w:t>Дети из социально благополучных семей, нацеленных на получение качественного общего образования, дети из малообеспеченных семей, многодетных семей.</w:t>
            </w:r>
            <w:r w:rsidR="00A835CB">
              <w:t xml:space="preserve"> Одна семья в социально трудном положении</w:t>
            </w:r>
          </w:p>
        </w:tc>
      </w:tr>
      <w:tr w:rsidR="005B5596" w:rsidRPr="00E0077F" w:rsidTr="001C72BD">
        <w:trPr>
          <w:trHeight w:val="1341"/>
        </w:trPr>
        <w:tc>
          <w:tcPr>
            <w:tcW w:w="4472" w:type="dxa"/>
          </w:tcPr>
          <w:p w:rsidR="005B5596" w:rsidRPr="00BA1286" w:rsidRDefault="005B5596" w:rsidP="00F12866">
            <w:r w:rsidRPr="00BA1286">
              <w:t>Директор школы</w:t>
            </w:r>
          </w:p>
        </w:tc>
        <w:tc>
          <w:tcPr>
            <w:tcW w:w="5134" w:type="dxa"/>
          </w:tcPr>
          <w:p w:rsidR="005B5596" w:rsidRPr="00BA1286" w:rsidRDefault="00473D48" w:rsidP="00F12866">
            <w:r>
              <w:t>Темиров ХетагАсланбекович</w:t>
            </w:r>
          </w:p>
          <w:p w:rsidR="005B5596" w:rsidRPr="00BA1286" w:rsidRDefault="005B5596" w:rsidP="00F12866">
            <w:r w:rsidRPr="00BA1286">
              <w:t>Образование высшее</w:t>
            </w:r>
          </w:p>
          <w:p w:rsidR="005B5596" w:rsidRPr="00BA1286" w:rsidRDefault="005B5596" w:rsidP="00F12866">
            <w:r w:rsidRPr="00BA1286">
              <w:t>Общий пед.</w:t>
            </w:r>
            <w:r w:rsidR="00AB7A93" w:rsidRPr="00BA1286">
              <w:t xml:space="preserve">стаж – </w:t>
            </w:r>
            <w:r w:rsidR="00786699">
              <w:t>5лет</w:t>
            </w:r>
          </w:p>
          <w:p w:rsidR="005B5596" w:rsidRPr="00BA1286" w:rsidRDefault="005B5596" w:rsidP="00F12866">
            <w:r w:rsidRPr="00BA1286">
              <w:t>Стаж админ</w:t>
            </w:r>
            <w:r w:rsidR="00AB7A93" w:rsidRPr="00BA1286">
              <w:t>истративной работы –</w:t>
            </w:r>
            <w:r w:rsidR="00786699">
              <w:t>5</w:t>
            </w:r>
            <w:r w:rsidR="00A835CB">
              <w:t>лет</w:t>
            </w:r>
          </w:p>
        </w:tc>
      </w:tr>
      <w:tr w:rsidR="005B5596" w:rsidRPr="00E0077F" w:rsidTr="001C72BD">
        <w:trPr>
          <w:trHeight w:val="422"/>
        </w:trPr>
        <w:tc>
          <w:tcPr>
            <w:tcW w:w="4472" w:type="dxa"/>
          </w:tcPr>
          <w:p w:rsidR="005B5596" w:rsidRPr="00BA1286" w:rsidRDefault="005B5596" w:rsidP="00F12866">
            <w:r w:rsidRPr="00BA1286">
              <w:t>Администрация школы</w:t>
            </w:r>
          </w:p>
        </w:tc>
        <w:tc>
          <w:tcPr>
            <w:tcW w:w="5134" w:type="dxa"/>
          </w:tcPr>
          <w:p w:rsidR="005B5596" w:rsidRPr="00BA1286" w:rsidRDefault="005B5596" w:rsidP="00F12866">
            <w:r w:rsidRPr="00BA1286">
              <w:t>Гегкиева Светлана Зелимхановна</w:t>
            </w:r>
          </w:p>
          <w:p w:rsidR="005B5596" w:rsidRPr="00BA1286" w:rsidRDefault="005B5596" w:rsidP="00F12866">
            <w:r w:rsidRPr="00BA1286">
              <w:t>Заместитель директора по учебно</w:t>
            </w:r>
            <w:r w:rsidR="004C14C6" w:rsidRPr="00BA1286">
              <w:t xml:space="preserve"> воспитательной</w:t>
            </w:r>
            <w:r w:rsidRPr="00BA1286">
              <w:t xml:space="preserve"> работе</w:t>
            </w:r>
          </w:p>
          <w:p w:rsidR="005B5596" w:rsidRPr="00BA1286" w:rsidRDefault="005B5596" w:rsidP="00F12866">
            <w:r w:rsidRPr="00BA1286">
              <w:t>Образование высшее</w:t>
            </w:r>
          </w:p>
          <w:p w:rsidR="005B5596" w:rsidRPr="00BA1286" w:rsidRDefault="005B5596" w:rsidP="00F12866">
            <w:r w:rsidRPr="00BA1286">
              <w:t>Общий пед.</w:t>
            </w:r>
            <w:r w:rsidR="00AB7A93" w:rsidRPr="00BA1286">
              <w:t>стаж – 3</w:t>
            </w:r>
            <w:r w:rsidR="00786699">
              <w:t>8</w:t>
            </w:r>
            <w:r w:rsidR="005A73AD">
              <w:t xml:space="preserve"> лет</w:t>
            </w:r>
          </w:p>
          <w:p w:rsidR="005B5596" w:rsidRPr="00BA1286" w:rsidRDefault="00AB7A93" w:rsidP="00F12866">
            <w:r w:rsidRPr="00BA1286">
              <w:t xml:space="preserve">Стаж административной работы – </w:t>
            </w:r>
            <w:r w:rsidR="00786699">
              <w:t>9</w:t>
            </w:r>
            <w:r w:rsidR="00A835CB">
              <w:t>лет</w:t>
            </w:r>
          </w:p>
        </w:tc>
      </w:tr>
      <w:tr w:rsidR="005B5596" w:rsidRPr="00E0077F" w:rsidTr="001C72BD">
        <w:trPr>
          <w:trHeight w:val="2351"/>
        </w:trPr>
        <w:tc>
          <w:tcPr>
            <w:tcW w:w="4472" w:type="dxa"/>
          </w:tcPr>
          <w:p w:rsidR="005B5596" w:rsidRPr="00BA1286" w:rsidRDefault="005B5596" w:rsidP="00F12866">
            <w:r w:rsidRPr="00BA1286">
              <w:lastRenderedPageBreak/>
              <w:t>Органы самоуправления</w:t>
            </w:r>
          </w:p>
          <w:p w:rsidR="00AB7A93" w:rsidRPr="00BA1286" w:rsidRDefault="00AB7A93" w:rsidP="00F12866"/>
          <w:p w:rsidR="00AB7A93" w:rsidRPr="00BA1286" w:rsidRDefault="00AB7A93" w:rsidP="00F12866"/>
        </w:tc>
        <w:tc>
          <w:tcPr>
            <w:tcW w:w="5134" w:type="dxa"/>
          </w:tcPr>
          <w:p w:rsidR="005B5596" w:rsidRPr="00BA1286" w:rsidRDefault="005B5596" w:rsidP="00F12866">
            <w:r w:rsidRPr="00BA1286">
              <w:t>О</w:t>
            </w:r>
            <w:r w:rsidR="00E57B43" w:rsidRPr="00BA1286">
              <w:t>рганами управления школой в 201</w:t>
            </w:r>
            <w:r w:rsidR="00786699">
              <w:t>9</w:t>
            </w:r>
            <w:r w:rsidR="00E57B43" w:rsidRPr="00BA1286">
              <w:t xml:space="preserve"> – 20</w:t>
            </w:r>
            <w:r w:rsidR="00786699">
              <w:t>20</w:t>
            </w:r>
            <w:r w:rsidRPr="00BA1286">
              <w:t>учебном году являлись директор школы, Управ</w:t>
            </w:r>
            <w:r w:rsidR="00E57B43" w:rsidRPr="00BA1286">
              <w:t>ляющий Совет школы (Габеев В.Т.</w:t>
            </w:r>
            <w:r w:rsidRPr="00BA1286">
              <w:t>- предсе</w:t>
            </w:r>
            <w:r w:rsidR="001C72BD" w:rsidRPr="00BA1286">
              <w:t>д</w:t>
            </w:r>
            <w:r w:rsidRPr="00BA1286">
              <w:t>атель, житель села),педагогический совет школы. В течение учебного года было проведено 4 заседания управляющего Совета школы, 5 педагогических советов.</w:t>
            </w:r>
          </w:p>
        </w:tc>
      </w:tr>
    </w:tbl>
    <w:p w:rsidR="006967AF" w:rsidRPr="00E0077F" w:rsidRDefault="006967AF" w:rsidP="00F12866"/>
    <w:p w:rsidR="009103D9" w:rsidRPr="00E0077F" w:rsidRDefault="009103D9" w:rsidP="00F12866"/>
    <w:p w:rsidR="001C72BD" w:rsidRPr="00E0077F" w:rsidRDefault="001C72BD" w:rsidP="00F12866"/>
    <w:p w:rsidR="001C72BD" w:rsidRPr="00E0077F" w:rsidRDefault="001C72BD" w:rsidP="00F12866"/>
    <w:p w:rsidR="001C72BD" w:rsidRPr="00E0077F" w:rsidRDefault="001C72BD" w:rsidP="00F12866"/>
    <w:p w:rsidR="001C72BD" w:rsidRPr="00E0077F" w:rsidRDefault="001C72BD" w:rsidP="00F12866"/>
    <w:p w:rsidR="001C72BD" w:rsidRPr="00E0077F" w:rsidRDefault="001C72BD" w:rsidP="00F12866"/>
    <w:p w:rsidR="00940020" w:rsidRDefault="00940020" w:rsidP="00F12866"/>
    <w:p w:rsidR="00940020" w:rsidRDefault="00940020" w:rsidP="00F12866"/>
    <w:p w:rsidR="00FB0917" w:rsidRDefault="00FB0917" w:rsidP="00F12866">
      <w:r w:rsidRPr="00E0077F">
        <w:t>Комплектование классов</w:t>
      </w:r>
    </w:p>
    <w:p w:rsidR="00540A7A" w:rsidRDefault="00540A7A" w:rsidP="00F12866"/>
    <w:tbl>
      <w:tblPr>
        <w:tblStyle w:val="a4"/>
        <w:tblpPr w:leftFromText="180" w:rightFromText="180" w:vertAnchor="text" w:horzAnchor="margin" w:tblpY="36"/>
        <w:tblW w:w="9183" w:type="dxa"/>
        <w:tblLook w:val="04A0"/>
      </w:tblPr>
      <w:tblGrid>
        <w:gridCol w:w="2365"/>
        <w:gridCol w:w="1920"/>
        <w:gridCol w:w="2070"/>
        <w:gridCol w:w="1414"/>
        <w:gridCol w:w="18"/>
        <w:gridCol w:w="1396"/>
      </w:tblGrid>
      <w:tr w:rsidR="002A6A8F" w:rsidRPr="00E0077F" w:rsidTr="002A6A8F">
        <w:trPr>
          <w:trHeight w:val="964"/>
        </w:trPr>
        <w:tc>
          <w:tcPr>
            <w:tcW w:w="2365" w:type="dxa"/>
            <w:tcBorders>
              <w:tl2br w:val="single" w:sz="4" w:space="0" w:color="auto"/>
            </w:tcBorders>
          </w:tcPr>
          <w:p w:rsidR="002A6A8F" w:rsidRDefault="002A6A8F" w:rsidP="00F12866">
            <w:r w:rsidRPr="00E0077F">
              <w:t>Учебный год</w:t>
            </w:r>
          </w:p>
          <w:p w:rsidR="002A6A8F" w:rsidRDefault="002A6A8F" w:rsidP="00F12866"/>
          <w:p w:rsidR="002A6A8F" w:rsidRPr="00E0077F" w:rsidRDefault="002A6A8F" w:rsidP="00F12866"/>
          <w:p w:rsidR="002A6A8F" w:rsidRPr="00E0077F" w:rsidRDefault="002A6A8F" w:rsidP="00F12866">
            <w:r w:rsidRPr="00E0077F">
              <w:t>Ступени образования</w:t>
            </w:r>
          </w:p>
        </w:tc>
        <w:tc>
          <w:tcPr>
            <w:tcW w:w="1920" w:type="dxa"/>
            <w:vAlign w:val="center"/>
          </w:tcPr>
          <w:p w:rsidR="002A6A8F" w:rsidRPr="00E0077F" w:rsidRDefault="002A6A8F" w:rsidP="00F12866">
            <w:r>
              <w:t>201</w:t>
            </w:r>
            <w:r w:rsidR="00786699">
              <w:t>5</w:t>
            </w:r>
            <w:r>
              <w:t>/201</w:t>
            </w:r>
            <w:r w:rsidR="00786699">
              <w:t>6</w:t>
            </w:r>
          </w:p>
        </w:tc>
        <w:tc>
          <w:tcPr>
            <w:tcW w:w="2070" w:type="dxa"/>
            <w:vAlign w:val="center"/>
          </w:tcPr>
          <w:p w:rsidR="002A6A8F" w:rsidRPr="00E0077F" w:rsidRDefault="002A6A8F" w:rsidP="00F12866">
            <w:r>
              <w:t>201</w:t>
            </w:r>
            <w:r w:rsidR="00786699">
              <w:t>6</w:t>
            </w:r>
            <w:r>
              <w:t>/201</w:t>
            </w:r>
            <w:r w:rsidR="00786699">
              <w:t>7</w:t>
            </w:r>
          </w:p>
        </w:tc>
        <w:tc>
          <w:tcPr>
            <w:tcW w:w="1414" w:type="dxa"/>
            <w:vAlign w:val="center"/>
          </w:tcPr>
          <w:p w:rsidR="002A6A8F" w:rsidRPr="00E0077F" w:rsidRDefault="002A6A8F" w:rsidP="00F12866">
            <w:r>
              <w:t>201</w:t>
            </w:r>
            <w:r w:rsidR="00786699">
              <w:t>7</w:t>
            </w:r>
            <w:r>
              <w:t>/201</w:t>
            </w:r>
            <w:r w:rsidR="00786699">
              <w:t>8</w:t>
            </w:r>
          </w:p>
        </w:tc>
        <w:tc>
          <w:tcPr>
            <w:tcW w:w="1414" w:type="dxa"/>
            <w:gridSpan w:val="2"/>
            <w:vAlign w:val="center"/>
          </w:tcPr>
          <w:p w:rsidR="002A6A8F" w:rsidRPr="00E0077F" w:rsidRDefault="002A6A8F" w:rsidP="00F12866">
            <w:r>
              <w:t>201</w:t>
            </w:r>
            <w:r w:rsidR="00786699">
              <w:t>8</w:t>
            </w:r>
            <w:r>
              <w:t>/201</w:t>
            </w:r>
            <w:r w:rsidR="00786699">
              <w:t>9</w:t>
            </w:r>
          </w:p>
        </w:tc>
      </w:tr>
      <w:tr w:rsidR="002A6A8F" w:rsidRPr="00E0077F" w:rsidTr="002A6A8F">
        <w:trPr>
          <w:trHeight w:val="243"/>
        </w:trPr>
        <w:tc>
          <w:tcPr>
            <w:tcW w:w="2365" w:type="dxa"/>
          </w:tcPr>
          <w:p w:rsidR="002A6A8F" w:rsidRPr="00E0077F" w:rsidRDefault="002A6A8F" w:rsidP="00F12866">
            <w:pPr>
              <w:rPr>
                <w:lang w:val="en-US"/>
              </w:rPr>
            </w:pPr>
            <w:r w:rsidRPr="00E0077F">
              <w:rPr>
                <w:lang w:val="en-US"/>
              </w:rPr>
              <w:t>I</w:t>
            </w:r>
          </w:p>
        </w:tc>
        <w:tc>
          <w:tcPr>
            <w:tcW w:w="1920" w:type="dxa"/>
          </w:tcPr>
          <w:p w:rsidR="002A6A8F" w:rsidRPr="00E0077F" w:rsidRDefault="002A6A8F" w:rsidP="00F12866">
            <w:r>
              <w:t>1</w:t>
            </w:r>
            <w:r w:rsidR="00786699">
              <w:t>6</w:t>
            </w:r>
          </w:p>
        </w:tc>
        <w:tc>
          <w:tcPr>
            <w:tcW w:w="2070" w:type="dxa"/>
          </w:tcPr>
          <w:p w:rsidR="002A6A8F" w:rsidRPr="00E0077F" w:rsidRDefault="002A6A8F" w:rsidP="00F12866">
            <w:r>
              <w:t>16</w:t>
            </w:r>
          </w:p>
        </w:tc>
        <w:tc>
          <w:tcPr>
            <w:tcW w:w="1414" w:type="dxa"/>
          </w:tcPr>
          <w:p w:rsidR="002A6A8F" w:rsidRPr="00E0077F" w:rsidRDefault="002A6A8F" w:rsidP="00F12866">
            <w:r>
              <w:t>16</w:t>
            </w:r>
          </w:p>
        </w:tc>
        <w:tc>
          <w:tcPr>
            <w:tcW w:w="1414" w:type="dxa"/>
            <w:gridSpan w:val="2"/>
          </w:tcPr>
          <w:p w:rsidR="002A6A8F" w:rsidRPr="00E0077F" w:rsidRDefault="00786699" w:rsidP="00F12866">
            <w:r>
              <w:t>12</w:t>
            </w:r>
          </w:p>
        </w:tc>
      </w:tr>
      <w:tr w:rsidR="002A6A8F" w:rsidRPr="00E0077F" w:rsidTr="002A6A8F">
        <w:trPr>
          <w:trHeight w:val="326"/>
        </w:trPr>
        <w:tc>
          <w:tcPr>
            <w:tcW w:w="2365" w:type="dxa"/>
          </w:tcPr>
          <w:p w:rsidR="002A6A8F" w:rsidRPr="00E0077F" w:rsidRDefault="002A6A8F" w:rsidP="00F12866">
            <w:pPr>
              <w:rPr>
                <w:lang w:val="en-US"/>
              </w:rPr>
            </w:pPr>
            <w:r w:rsidRPr="00E0077F">
              <w:rPr>
                <w:lang w:val="en-US"/>
              </w:rPr>
              <w:t>II</w:t>
            </w:r>
          </w:p>
        </w:tc>
        <w:tc>
          <w:tcPr>
            <w:tcW w:w="1920" w:type="dxa"/>
          </w:tcPr>
          <w:p w:rsidR="002A6A8F" w:rsidRPr="00E0077F" w:rsidRDefault="002A6A8F" w:rsidP="00F12866">
            <w:r>
              <w:t>1</w:t>
            </w:r>
            <w:r w:rsidR="00786699">
              <w:t>0</w:t>
            </w:r>
          </w:p>
        </w:tc>
        <w:tc>
          <w:tcPr>
            <w:tcW w:w="2070" w:type="dxa"/>
          </w:tcPr>
          <w:p w:rsidR="002A6A8F" w:rsidRPr="00E0077F" w:rsidRDefault="002A6A8F" w:rsidP="00F12866">
            <w:r>
              <w:t>1</w:t>
            </w:r>
            <w:r w:rsidR="00786699">
              <w:t>1</w:t>
            </w:r>
          </w:p>
        </w:tc>
        <w:tc>
          <w:tcPr>
            <w:tcW w:w="1414" w:type="dxa"/>
          </w:tcPr>
          <w:p w:rsidR="002A6A8F" w:rsidRPr="00E0077F" w:rsidRDefault="002A6A8F" w:rsidP="00F12866">
            <w:r>
              <w:t>1</w:t>
            </w:r>
            <w:r w:rsidR="00786699">
              <w:t>0</w:t>
            </w:r>
          </w:p>
        </w:tc>
        <w:tc>
          <w:tcPr>
            <w:tcW w:w="1414" w:type="dxa"/>
            <w:gridSpan w:val="2"/>
          </w:tcPr>
          <w:p w:rsidR="002A6A8F" w:rsidRPr="00E0077F" w:rsidRDefault="00786699" w:rsidP="00F12866">
            <w:r>
              <w:t>9</w:t>
            </w:r>
          </w:p>
        </w:tc>
      </w:tr>
      <w:tr w:rsidR="002A6A8F" w:rsidRPr="00E0077F" w:rsidTr="002A6A8F">
        <w:trPr>
          <w:trHeight w:val="279"/>
        </w:trPr>
        <w:tc>
          <w:tcPr>
            <w:tcW w:w="2365" w:type="dxa"/>
          </w:tcPr>
          <w:p w:rsidR="002A6A8F" w:rsidRPr="00E57B43" w:rsidRDefault="002A6A8F" w:rsidP="00F12866">
            <w:r>
              <w:t>111</w:t>
            </w:r>
          </w:p>
        </w:tc>
        <w:tc>
          <w:tcPr>
            <w:tcW w:w="1920" w:type="dxa"/>
          </w:tcPr>
          <w:p w:rsidR="002A6A8F" w:rsidRDefault="002A6A8F" w:rsidP="00F12866">
            <w:r>
              <w:t>4</w:t>
            </w:r>
          </w:p>
        </w:tc>
        <w:tc>
          <w:tcPr>
            <w:tcW w:w="2070" w:type="dxa"/>
          </w:tcPr>
          <w:p w:rsidR="002A6A8F" w:rsidRDefault="00786699" w:rsidP="00F12866">
            <w:r>
              <w:t>3</w:t>
            </w:r>
          </w:p>
        </w:tc>
        <w:tc>
          <w:tcPr>
            <w:tcW w:w="1414" w:type="dxa"/>
          </w:tcPr>
          <w:p w:rsidR="002A6A8F" w:rsidRDefault="00786699" w:rsidP="00F12866">
            <w:r>
              <w:t>1</w:t>
            </w:r>
          </w:p>
        </w:tc>
        <w:tc>
          <w:tcPr>
            <w:tcW w:w="1414" w:type="dxa"/>
            <w:gridSpan w:val="2"/>
          </w:tcPr>
          <w:p w:rsidR="002A6A8F" w:rsidRDefault="00786699" w:rsidP="00F12866">
            <w:r>
              <w:t>3</w:t>
            </w:r>
          </w:p>
        </w:tc>
      </w:tr>
      <w:tr w:rsidR="002A6A8F" w:rsidRPr="00E0077F" w:rsidTr="002A6A8F">
        <w:trPr>
          <w:trHeight w:val="300"/>
        </w:trPr>
        <w:tc>
          <w:tcPr>
            <w:tcW w:w="2365" w:type="dxa"/>
          </w:tcPr>
          <w:p w:rsidR="002A6A8F" w:rsidRPr="00E0077F" w:rsidRDefault="002A6A8F" w:rsidP="00F12866">
            <w:r w:rsidRPr="00E0077F">
              <w:t xml:space="preserve">Всего </w:t>
            </w:r>
          </w:p>
        </w:tc>
        <w:tc>
          <w:tcPr>
            <w:tcW w:w="1920" w:type="dxa"/>
          </w:tcPr>
          <w:p w:rsidR="002A6A8F" w:rsidRPr="00E0077F" w:rsidRDefault="002A6A8F" w:rsidP="00F12866">
            <w:r>
              <w:t>3</w:t>
            </w:r>
            <w:r w:rsidR="00786699">
              <w:t>0</w:t>
            </w:r>
          </w:p>
        </w:tc>
        <w:tc>
          <w:tcPr>
            <w:tcW w:w="2070" w:type="dxa"/>
          </w:tcPr>
          <w:p w:rsidR="002A6A8F" w:rsidRPr="00E0077F" w:rsidRDefault="002A6A8F" w:rsidP="00F12866">
            <w:r>
              <w:t>3</w:t>
            </w:r>
            <w:r w:rsidR="00786699">
              <w:t>2</w:t>
            </w:r>
          </w:p>
        </w:tc>
        <w:tc>
          <w:tcPr>
            <w:tcW w:w="1432" w:type="dxa"/>
            <w:gridSpan w:val="2"/>
          </w:tcPr>
          <w:p w:rsidR="002A6A8F" w:rsidRPr="00E0077F" w:rsidRDefault="00786699" w:rsidP="00F12866">
            <w:r>
              <w:t>27</w:t>
            </w:r>
          </w:p>
        </w:tc>
        <w:tc>
          <w:tcPr>
            <w:tcW w:w="1396" w:type="dxa"/>
          </w:tcPr>
          <w:p w:rsidR="002A6A8F" w:rsidRPr="00E0077F" w:rsidRDefault="002A6A8F" w:rsidP="00F12866">
            <w:r>
              <w:t>27</w:t>
            </w:r>
          </w:p>
        </w:tc>
      </w:tr>
    </w:tbl>
    <w:p w:rsidR="00540A7A" w:rsidRPr="00E0077F" w:rsidRDefault="00540A7A" w:rsidP="00F12866"/>
    <w:p w:rsidR="00DD0B1A" w:rsidRPr="00E0077F" w:rsidRDefault="00DD0B1A" w:rsidP="00F12866"/>
    <w:p w:rsidR="007F624F" w:rsidRPr="00E0077F" w:rsidRDefault="007F624F" w:rsidP="00F12866"/>
    <w:p w:rsidR="00540A7A" w:rsidRDefault="00540A7A" w:rsidP="00F12866"/>
    <w:p w:rsidR="00540A7A" w:rsidRDefault="00540A7A" w:rsidP="00F12866"/>
    <w:p w:rsidR="00540A7A" w:rsidRDefault="00540A7A" w:rsidP="00F12866"/>
    <w:p w:rsidR="00540A7A" w:rsidRDefault="00540A7A" w:rsidP="00F12866"/>
    <w:p w:rsidR="00540A7A" w:rsidRDefault="00540A7A" w:rsidP="00F12866"/>
    <w:p w:rsidR="00540A7A" w:rsidRDefault="00540A7A" w:rsidP="00F12866"/>
    <w:p w:rsidR="00CD5819" w:rsidRPr="00E0077F" w:rsidRDefault="00CD5819" w:rsidP="00F12866">
      <w:r w:rsidRPr="00E0077F">
        <w:t>Диаграмма</w:t>
      </w:r>
    </w:p>
    <w:p w:rsidR="00CD5819" w:rsidRPr="00E0077F" w:rsidRDefault="00DD0B1A" w:rsidP="00F12866">
      <w:r w:rsidRPr="00E0077F">
        <w:rPr>
          <w:noProof/>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5819" w:rsidRPr="00E0077F" w:rsidRDefault="00CD5819" w:rsidP="00F12866"/>
    <w:p w:rsidR="00686639" w:rsidRDefault="00686639" w:rsidP="00F12866"/>
    <w:p w:rsidR="00686639" w:rsidRDefault="00686639" w:rsidP="00F12866"/>
    <w:p w:rsidR="00DD0B1A" w:rsidRPr="00E0077F" w:rsidRDefault="00CD5819" w:rsidP="00F12866">
      <w:r w:rsidRPr="00E0077F">
        <w:t>Кадровый потенциал</w:t>
      </w:r>
    </w:p>
    <w:p w:rsidR="00CE37F6" w:rsidRPr="00BA1286" w:rsidRDefault="00A22F45" w:rsidP="00F12866">
      <w:r w:rsidRPr="00BA1286">
        <w:t>В школе работают 1</w:t>
      </w:r>
      <w:r w:rsidR="00686639">
        <w:t>9</w:t>
      </w:r>
      <w:r w:rsidR="00271658" w:rsidRPr="00BA1286">
        <w:t xml:space="preserve"> педагогов. Наш педагогический коллектив – это сообщество творческих личностей, реализующих современные образовательные технологии, что позволяет получать глубокие прочные знания</w:t>
      </w:r>
      <w:r w:rsidR="0013101C" w:rsidRPr="00BA1286">
        <w:t>. З</w:t>
      </w:r>
      <w:r w:rsidR="00640279" w:rsidRPr="00BA1286">
        <w:t>десь трудятся достойные люди, профессионалы своего дела.</w:t>
      </w:r>
      <w:r w:rsidR="00C87DEA" w:rsidRPr="00BA1286">
        <w:t>Педагогический коллектив стабильный, директор школы заинтересован и работает над тем, чтобы</w:t>
      </w:r>
      <w:r w:rsidR="009B3C87" w:rsidRPr="00BA1286">
        <w:t xml:space="preserve"> педагогический коллектив представлял группу единомышленников, заинтересованных в совершенствовании жизнедеятельности школы. 42,9% педагогов работают уже более 20 лет в школе, 35,7% педагогов до 10 лет, до 20 лет 7,1%. Образовательный уровень педагогических</w:t>
      </w:r>
      <w:r w:rsidR="00A654D9" w:rsidRPr="00BA1286">
        <w:t xml:space="preserve"> работников – 12 имеют высшее образование 85,7%, 2 – среднее специальное 14,3%.</w:t>
      </w:r>
    </w:p>
    <w:p w:rsidR="00A654D9" w:rsidRPr="00BA1286" w:rsidRDefault="00A654D9" w:rsidP="00F12866">
      <w:r w:rsidRPr="00BA1286">
        <w:t>Уровень квалификации педагогов выглядит</w:t>
      </w:r>
      <w:r w:rsidR="00686639">
        <w:t xml:space="preserve"> следующим образом:</w:t>
      </w:r>
    </w:p>
    <w:p w:rsidR="005B6E2A" w:rsidRPr="00E0077F" w:rsidRDefault="005B6E2A" w:rsidP="00F12866">
      <w:r w:rsidRPr="00BA1286">
        <w:t>На соответствие занимаемой до</w:t>
      </w:r>
      <w:r w:rsidR="00686639">
        <w:t>лжности переквалифицировались все педагоги (89</w:t>
      </w:r>
      <w:r w:rsidRPr="00BA1286">
        <w:t>%).</w:t>
      </w:r>
    </w:p>
    <w:p w:rsidR="006275C8" w:rsidRPr="004A3199" w:rsidRDefault="006275C8" w:rsidP="00F12866">
      <w:r w:rsidRPr="004A3199">
        <w:lastRenderedPageBreak/>
        <w:t>Средний возраст педагогов  - 40 лет. Текучести кадров нет. Доля учителей прошли курсы компьютерной грамотности 7,2%</w:t>
      </w:r>
      <w:r w:rsidR="00B959A2" w:rsidRPr="004A3199">
        <w:t xml:space="preserve"> (в районе), 76,9% (организованные тьют</w:t>
      </w:r>
      <w:r w:rsidR="00517062" w:rsidRPr="004A3199">
        <w:t>е</w:t>
      </w:r>
      <w:r w:rsidR="00B959A2" w:rsidRPr="004A3199">
        <w:t xml:space="preserve">ром в школе). </w:t>
      </w:r>
    </w:p>
    <w:p w:rsidR="00C825EE" w:rsidRPr="004A3199" w:rsidRDefault="005B6E2A" w:rsidP="00F12866">
      <w:r w:rsidRPr="004A3199">
        <w:t xml:space="preserve">Повышение квалификации по внедрению программы ФГОС прошли </w:t>
      </w:r>
      <w:r w:rsidR="00A025C4" w:rsidRPr="004A3199">
        <w:t xml:space="preserve"> 95% педагогов.</w:t>
      </w:r>
    </w:p>
    <w:p w:rsidR="00B959A2" w:rsidRPr="004A3199" w:rsidRDefault="00B959A2" w:rsidP="00F12866"/>
    <w:p w:rsidR="00B959A2" w:rsidRPr="004A3199" w:rsidRDefault="00B959A2" w:rsidP="00F12866">
      <w:r w:rsidRPr="004A3199">
        <w:t xml:space="preserve">Приоритетное </w:t>
      </w:r>
      <w:r w:rsidR="00CB49C2" w:rsidRPr="004A3199">
        <w:t>направление работы школы на 201</w:t>
      </w:r>
      <w:r w:rsidR="00366936">
        <w:t>8</w:t>
      </w:r>
      <w:r w:rsidR="00517062" w:rsidRPr="004A3199">
        <w:t>/1</w:t>
      </w:r>
      <w:r w:rsidR="00366936">
        <w:t>9</w:t>
      </w:r>
      <w:r w:rsidR="00C825EE" w:rsidRPr="004A3199">
        <w:t xml:space="preserve"> учебный год.</w:t>
      </w:r>
    </w:p>
    <w:p w:rsidR="00C825EE" w:rsidRPr="004A3199" w:rsidRDefault="00C825EE" w:rsidP="00F12866"/>
    <w:p w:rsidR="00F53CB6" w:rsidRPr="004A3199" w:rsidRDefault="00507446" w:rsidP="00F12866">
      <w:r w:rsidRPr="004A3199">
        <w:t xml:space="preserve">Школа – второй дом. Мы стараемся, чтобы наш дом был привлекательным, уютным, где были бы созданы все условия для получения достойного образования и воспитания учащихся в духе требований современной жизни. Основной целью нашей деятельности является создание образовательного пространства, стимулирующего высокое качество обучения и развитие потенциальных возможностей </w:t>
      </w:r>
    </w:p>
    <w:p w:rsidR="00507446" w:rsidRPr="004A3199" w:rsidRDefault="00507446" w:rsidP="00F12866">
      <w:r w:rsidRPr="004A3199">
        <w:t xml:space="preserve">учащихся. </w:t>
      </w:r>
    </w:p>
    <w:p w:rsidR="009863E8" w:rsidRPr="004A3199" w:rsidRDefault="009863E8" w:rsidP="00F12866"/>
    <w:p w:rsidR="00507446" w:rsidRDefault="00507446" w:rsidP="00F12866">
      <w:r w:rsidRPr="004A3199">
        <w:t>Структура управления образования</w:t>
      </w:r>
    </w:p>
    <w:p w:rsidR="00540A7A" w:rsidRDefault="00540A7A" w:rsidP="00F12866"/>
    <w:p w:rsidR="00540A7A" w:rsidRPr="004A3199" w:rsidRDefault="00540A7A" w:rsidP="00F12866"/>
    <w:p w:rsidR="00D8160A" w:rsidRPr="004A3199" w:rsidRDefault="00D505F9" w:rsidP="00F12866">
      <w:r>
        <w:rPr>
          <w:noProof/>
        </w:rPr>
        <w:pict>
          <v:shapetype id="_x0000_t32" coordsize="21600,21600" o:spt="32" o:oned="t" path="m,l21600,21600e" filled="f">
            <v:path arrowok="t" fillok="f" o:connecttype="none"/>
            <o:lock v:ext="edit" shapetype="t"/>
          </v:shapetype>
          <v:shape id="_x0000_s1045" type="#_x0000_t32" style="position:absolute;left:0;text-align:left;margin-left:254.7pt;margin-top:123.5pt;width:86.25pt;height:76.5pt;z-index:251678720" o:connectortype="straight">
            <v:stroke endarrow="block"/>
          </v:shape>
        </w:pict>
      </w:r>
      <w:r>
        <w:rPr>
          <w:noProof/>
        </w:rPr>
        <w:pict>
          <v:shape id="_x0000_s1044" type="#_x0000_t32" style="position:absolute;left:0;text-align:left;margin-left:217.95pt;margin-top:123.5pt;width:0;height:57.75pt;z-index:251677696" o:connectortype="straight">
            <v:stroke endarrow="block"/>
          </v:shape>
        </w:pict>
      </w:r>
      <w:r>
        <w:rPr>
          <w:noProof/>
        </w:rPr>
        <w:pict>
          <v:shape id="_x0000_s1043" type="#_x0000_t32" style="position:absolute;left:0;text-align:left;margin-left:124.95pt;margin-top:123.5pt;width:57pt;height:95.5pt;flip:x;z-index:251676672" o:connectortype="straight">
            <v:stroke endarrow="block"/>
          </v:shape>
        </w:pict>
      </w:r>
      <w:r>
        <w:rPr>
          <w:noProof/>
        </w:rPr>
        <w:pict>
          <v:rect id="_x0000_s1034" style="position:absolute;left:0;text-align:left;margin-left:317.7pt;margin-top:200pt;width:108pt;height:44.5pt;z-index:251667456">
            <v:textbox style="mso-next-textbox:#_x0000_s1034">
              <w:txbxContent>
                <w:p w:rsidR="006E7BF6" w:rsidRPr="00B91EC1" w:rsidRDefault="006E7BF6" w:rsidP="00F12866">
                  <w:r>
                    <w:t>Зам. дир. по ВР</w:t>
                  </w:r>
                </w:p>
              </w:txbxContent>
            </v:textbox>
          </v:rect>
        </w:pict>
      </w:r>
      <w:r>
        <w:rPr>
          <w:noProof/>
        </w:rPr>
        <w:pict>
          <v:rect id="_x0000_s1031" style="position:absolute;left:0;text-align:left;margin-left:317.7pt;margin-top:91.25pt;width:114pt;height:51pt;z-index:251664384">
            <v:textbox style="mso-next-textbox:#_x0000_s1031">
              <w:txbxContent>
                <w:p w:rsidR="006E7BF6" w:rsidRDefault="006E7BF6" w:rsidP="00F12866">
                  <w:r>
                    <w:t xml:space="preserve"> Совет школы</w:t>
                  </w:r>
                </w:p>
              </w:txbxContent>
            </v:textbox>
          </v:rect>
        </w:pict>
      </w:r>
      <w:r>
        <w:rPr>
          <w:noProof/>
        </w:rPr>
        <w:pict>
          <v:rect id="_x0000_s1032" style="position:absolute;left:0;text-align:left;margin-left:5.7pt;margin-top:97.25pt;width:119.25pt;height:45pt;z-index:251665408">
            <v:textbox style="mso-next-textbox:#_x0000_s1032">
              <w:txbxContent>
                <w:p w:rsidR="006E7BF6" w:rsidRDefault="006E7BF6" w:rsidP="00F12866">
                  <w:r>
                    <w:t>Педагогический совет</w:t>
                  </w:r>
                </w:p>
              </w:txbxContent>
            </v:textbox>
          </v:rect>
        </w:pict>
      </w:r>
      <w:r>
        <w:rPr>
          <w:noProof/>
        </w:rPr>
        <w:pict>
          <v:shape id="_x0000_s1042" type="#_x0000_t32" style="position:absolute;left:0;text-align:left;margin-left:272.7pt;margin-top:110pt;width:45pt;height:13.5pt;z-index:251675648" o:connectortype="straight">
            <v:stroke endarrow="block"/>
          </v:shape>
        </w:pict>
      </w:r>
      <w:r>
        <w:rPr>
          <w:noProof/>
        </w:rPr>
        <w:pict>
          <v:shape id="_x0000_s1041" type="#_x0000_t32" style="position:absolute;left:0;text-align:left;margin-left:272.7pt;margin-top:91.25pt;width:45pt;height:12pt;flip:x y;z-index:251674624" o:connectortype="straight">
            <v:stroke endarrow="block"/>
          </v:shape>
        </w:pict>
      </w:r>
      <w:r>
        <w:rPr>
          <w:noProof/>
        </w:rPr>
        <w:pict>
          <v:shape id="_x0000_s1040" type="#_x0000_t32" style="position:absolute;left:0;text-align:left;margin-left:124.95pt;margin-top:117.5pt;width:39.75pt;height:16.5pt;flip:y;z-index:251673600" o:connectortype="straight">
            <v:stroke endarrow="block"/>
          </v:shape>
        </w:pict>
      </w:r>
      <w:r>
        <w:rPr>
          <w:noProof/>
        </w:rPr>
        <w:pict>
          <v:shape id="_x0000_s1039" type="#_x0000_t32" style="position:absolute;left:0;text-align:left;margin-left:124.95pt;margin-top:97.25pt;width:39.75pt;height:12.75pt;flip:x;z-index:251672576" o:connectortype="straight">
            <v:stroke endarrow="block"/>
          </v:shape>
        </w:pict>
      </w:r>
      <w:r>
        <w:rPr>
          <w:noProof/>
        </w:rPr>
        <w:pict>
          <v:shape id="_x0000_s1028" type="#_x0000_t32" style="position:absolute;left:0;text-align:left;margin-left:197.7pt;margin-top:32.5pt;width:0;height:48.25pt;z-index:251661312" o:connectortype="straight">
            <v:stroke endarrow="block"/>
          </v:shape>
        </w:pict>
      </w:r>
      <w:r>
        <w:rPr>
          <w:noProof/>
        </w:rPr>
        <w:pict>
          <v:rect id="_x0000_s1030" style="position:absolute;left:0;text-align:left;margin-left:164.7pt;margin-top:80.75pt;width:108pt;height:42.75pt;z-index:251663360">
            <v:textbox style="mso-next-textbox:#_x0000_s1030">
              <w:txbxContent>
                <w:p w:rsidR="006E7BF6" w:rsidRDefault="006E7BF6" w:rsidP="00F12866">
                  <w:r>
                    <w:t xml:space="preserve">Директор  </w:t>
                  </w:r>
                </w:p>
              </w:txbxContent>
            </v:textbox>
          </v:rect>
        </w:pict>
      </w:r>
      <w:r>
        <w:rPr>
          <w:noProof/>
        </w:rPr>
        <w:pict>
          <v:rect id="_x0000_s1033" style="position:absolute;left:0;text-align:left;margin-left:169.2pt;margin-top:181.25pt;width:103.5pt;height:45pt;z-index:251666432">
            <v:textbox style="mso-next-textbox:#_x0000_s1033">
              <w:txbxContent>
                <w:p w:rsidR="006E7BF6" w:rsidRDefault="006E7BF6" w:rsidP="00F12866">
                  <w:r>
                    <w:t>Зам. по УВР</w:t>
                  </w:r>
                </w:p>
              </w:txbxContent>
            </v:textbox>
          </v:rect>
        </w:pict>
      </w:r>
      <w:r>
        <w:rPr>
          <w:noProof/>
        </w:rPr>
        <w:pict>
          <v:shape id="_x0000_s1029" type="#_x0000_t32" style="position:absolute;left:0;text-align:left;margin-left:238.95pt;margin-top:32.5pt;width:0;height:58.75pt;flip:y;z-index:251662336" o:connectortype="straight">
            <v:stroke endarrow="block"/>
          </v:shape>
        </w:pict>
      </w:r>
      <w:r>
        <w:rPr>
          <w:noProof/>
          <w:lang w:eastAsia="en-US"/>
        </w:rPr>
        <w:pict>
          <v:shapetype id="_x0000_t202" coordsize="21600,21600" o:spt="202" path="m,l,21600r21600,l21600,xe">
            <v:stroke joinstyle="miter"/>
            <v:path gradientshapeok="t" o:connecttype="rect"/>
          </v:shapetype>
          <v:shape id="_x0000_s1027" type="#_x0000_t202" style="position:absolute;left:0;text-align:left;margin-left:0;margin-top:0;width:180.55pt;height:156.95pt;z-index:251660288;mso-width-percent:400;mso-height-percent:200;mso-position-horizontal:center;mso-width-percent:400;mso-height-percent:200;mso-width-relative:margin;mso-height-relative:margin">
            <v:textbox style="mso-next-textbox:#_x0000_s1027;mso-fit-shape-to-text:t">
              <w:txbxContent>
                <w:p w:rsidR="006E7BF6" w:rsidRDefault="006E7BF6" w:rsidP="00F12866">
                  <w:r>
                    <w:t>Управление образования</w:t>
                  </w:r>
                </w:p>
              </w:txbxContent>
            </v:textbox>
          </v:shape>
        </w:pict>
      </w:r>
    </w:p>
    <w:p w:rsidR="00D8160A" w:rsidRPr="004A3199" w:rsidRDefault="00D8160A" w:rsidP="00F12866"/>
    <w:p w:rsidR="00D8160A" w:rsidRPr="004A3199" w:rsidRDefault="00D8160A" w:rsidP="00F12866"/>
    <w:p w:rsidR="00D8160A" w:rsidRPr="004A3199" w:rsidRDefault="00D8160A" w:rsidP="00F12866"/>
    <w:p w:rsidR="009B3C87" w:rsidRPr="004A3199" w:rsidRDefault="009B3C87" w:rsidP="00F12866"/>
    <w:p w:rsidR="00D8160A" w:rsidRPr="004A3199" w:rsidRDefault="00D8160A" w:rsidP="00F12866"/>
    <w:p w:rsidR="00D8160A" w:rsidRPr="004A3199" w:rsidRDefault="00D8160A" w:rsidP="00F12866"/>
    <w:p w:rsidR="00D8160A" w:rsidRPr="004A3199" w:rsidRDefault="00D8160A" w:rsidP="00F12866"/>
    <w:p w:rsidR="00D8160A" w:rsidRPr="004A3199" w:rsidRDefault="00D8160A" w:rsidP="00F12866"/>
    <w:p w:rsidR="00D8160A" w:rsidRPr="004A3199" w:rsidRDefault="00D8160A" w:rsidP="00F12866"/>
    <w:p w:rsidR="00D8160A" w:rsidRPr="004A3199" w:rsidRDefault="00D8160A" w:rsidP="00F12866"/>
    <w:p w:rsidR="00D8160A" w:rsidRPr="004A3199" w:rsidRDefault="00D8160A" w:rsidP="00F12866"/>
    <w:p w:rsidR="00D8160A" w:rsidRPr="004A3199" w:rsidRDefault="00D505F9" w:rsidP="00F12866">
      <w:r>
        <w:rPr>
          <w:noProof/>
        </w:rPr>
        <w:pict>
          <v:rect id="_x0000_s1035" style="position:absolute;left:0;text-align:left;margin-left:-3.3pt;margin-top:8.35pt;width:132.6pt;height:59.15pt;z-index:251668480">
            <v:textbox style="mso-next-textbox:#_x0000_s1035">
              <w:txbxContent>
                <w:p w:rsidR="006E7BF6" w:rsidRPr="00967EEA" w:rsidRDefault="006E7BF6" w:rsidP="00F12866">
                  <w:r w:rsidRPr="00967EEA">
                    <w:t>Общее собрание коллектива, родителей</w:t>
                  </w:r>
                </w:p>
              </w:txbxContent>
            </v:textbox>
          </v:rect>
        </w:pict>
      </w:r>
    </w:p>
    <w:p w:rsidR="003E04C1" w:rsidRPr="004A3199" w:rsidRDefault="003E04C1" w:rsidP="00F12866"/>
    <w:p w:rsidR="00F53CB6" w:rsidRPr="004A3199" w:rsidRDefault="00D505F9" w:rsidP="00F12866">
      <w:r>
        <w:rPr>
          <w:noProof/>
        </w:rPr>
        <w:pict>
          <v:shape id="_x0000_s1046" type="#_x0000_t32" style="position:absolute;left:0;text-align:left;margin-left:197.7pt;margin-top:11.2pt;width:.05pt;height:44.85pt;z-index:251679744" o:connectortype="straight">
            <v:stroke endarrow="block"/>
          </v:shape>
        </w:pict>
      </w:r>
    </w:p>
    <w:p w:rsidR="00F53CB6" w:rsidRPr="004A3199" w:rsidRDefault="00F53CB6" w:rsidP="00F12866"/>
    <w:p w:rsidR="00F53CB6" w:rsidRPr="004A3199" w:rsidRDefault="00F53CB6" w:rsidP="00F12866"/>
    <w:p w:rsidR="00F53CB6" w:rsidRPr="004A3199" w:rsidRDefault="00F53CB6" w:rsidP="00F12866"/>
    <w:p w:rsidR="00F53CB6" w:rsidRPr="004A3199" w:rsidRDefault="00D505F9" w:rsidP="00F12866">
      <w:r>
        <w:rPr>
          <w:noProof/>
        </w:rPr>
        <w:pict>
          <v:rect id="_x0000_s1037" style="position:absolute;left:0;text-align:left;margin-left:137.7pt;margin-top:5.45pt;width:117pt;height:48pt;z-index:251670528">
            <v:textbox style="mso-next-textbox:#_x0000_s1037">
              <w:txbxContent>
                <w:p w:rsidR="006E7BF6" w:rsidRPr="000A7D4D" w:rsidRDefault="006E7BF6" w:rsidP="00F12866">
                  <w:r w:rsidRPr="000A7D4D">
                    <w:t>Метод.объединени</w:t>
                  </w:r>
                  <w:r>
                    <w:t>я</w:t>
                  </w:r>
                  <w:r w:rsidRPr="000A7D4D">
                    <w:t>кл.рук.</w:t>
                  </w:r>
                </w:p>
              </w:txbxContent>
            </v:textbox>
          </v:rect>
        </w:pict>
      </w:r>
    </w:p>
    <w:p w:rsidR="00F53CB6" w:rsidRPr="004A3199" w:rsidRDefault="00F53CB6" w:rsidP="00F12866"/>
    <w:p w:rsidR="00F53CB6" w:rsidRPr="004A3199" w:rsidRDefault="00F53CB6" w:rsidP="00F12866"/>
    <w:p w:rsidR="00F53CB6" w:rsidRPr="004A3199" w:rsidRDefault="00F53CB6" w:rsidP="00F12866"/>
    <w:p w:rsidR="00F53CB6" w:rsidRPr="004A3199" w:rsidRDefault="00F53CB6" w:rsidP="00F12866"/>
    <w:p w:rsidR="00F53CB6" w:rsidRPr="004A3199" w:rsidRDefault="00F53CB6" w:rsidP="00F12866"/>
    <w:p w:rsidR="00F53CB6" w:rsidRDefault="00F53CB6" w:rsidP="00F12866"/>
    <w:p w:rsidR="00D8160A" w:rsidRPr="00366936" w:rsidRDefault="00366936" w:rsidP="00F12866">
      <w:r w:rsidRPr="00366936">
        <w:t>С</w:t>
      </w:r>
      <w:r w:rsidR="00D8160A" w:rsidRPr="00366936">
        <w:t>овет</w:t>
      </w:r>
      <w:r w:rsidRPr="00366936">
        <w:t xml:space="preserve"> школы</w:t>
      </w:r>
      <w:r w:rsidR="00D8160A" w:rsidRPr="00366936">
        <w:t>. Их компетенции.</w:t>
      </w:r>
    </w:p>
    <w:p w:rsidR="00D8160A" w:rsidRPr="00AF6104" w:rsidRDefault="00AF6104" w:rsidP="00F12866">
      <w:pPr>
        <w:pStyle w:val="ab"/>
      </w:pPr>
      <w:r>
        <w:t>Утвержда</w:t>
      </w:r>
      <w:r w:rsidR="00D8160A" w:rsidRPr="00366936">
        <w:t>т</w:t>
      </w:r>
      <w:r>
        <w:t xml:space="preserve">ь </w:t>
      </w:r>
      <w:r w:rsidRPr="00AF6104">
        <w:t>п</w:t>
      </w:r>
      <w:r w:rsidR="00D8160A" w:rsidRPr="00AF6104">
        <w:t>рограмму развития школы</w:t>
      </w:r>
      <w:r>
        <w:t xml:space="preserve">, </w:t>
      </w:r>
      <w:r w:rsidRPr="00AF6104">
        <w:t>р</w:t>
      </w:r>
      <w:r w:rsidR="00D8160A" w:rsidRPr="00AF6104">
        <w:t>ежим занятий обучающихся, в том числе продолжительность учебной недели (пятидневная или шестидневная), кроме начала и окончания занятий.</w:t>
      </w:r>
    </w:p>
    <w:p w:rsidR="00D8160A" w:rsidRPr="00366936" w:rsidRDefault="00D8160A" w:rsidP="00F12866">
      <w:pPr>
        <w:pStyle w:val="ab"/>
      </w:pPr>
      <w:r w:rsidRPr="00366936">
        <w:t>Введение (отмена единой в период занятий одежды для обучающихся).</w:t>
      </w:r>
    </w:p>
    <w:p w:rsidR="00D8160A" w:rsidRPr="00366936" w:rsidRDefault="00D8160A" w:rsidP="00F12866">
      <w:pPr>
        <w:pStyle w:val="ab"/>
      </w:pPr>
      <w:r w:rsidRPr="00366936">
        <w:t xml:space="preserve">Положение о порядке и условиях </w:t>
      </w:r>
      <w:r w:rsidR="006815E3" w:rsidRPr="00366936">
        <w:t>распределения стимулирующих выплат.</w:t>
      </w:r>
    </w:p>
    <w:p w:rsidR="006815E3" w:rsidRPr="00AF6104" w:rsidRDefault="006815E3" w:rsidP="00F12866">
      <w:pPr>
        <w:pStyle w:val="ab"/>
      </w:pPr>
      <w:r w:rsidRPr="00AF6104">
        <w:t>Распределяет (по представлению директора) стимулирующие выплаты педагогическому персоналу.</w:t>
      </w:r>
    </w:p>
    <w:p w:rsidR="006815E3" w:rsidRPr="00AF6104" w:rsidRDefault="006815E3" w:rsidP="00F12866">
      <w:pPr>
        <w:pStyle w:val="ab"/>
      </w:pPr>
      <w:r w:rsidRPr="00AF6104">
        <w:t>Согласовывает:</w:t>
      </w:r>
    </w:p>
    <w:p w:rsidR="006815E3" w:rsidRPr="00AF6104" w:rsidRDefault="00AF6104" w:rsidP="00F12866">
      <w:pPr>
        <w:pStyle w:val="ab"/>
      </w:pPr>
      <w:r>
        <w:t>б</w:t>
      </w:r>
      <w:r w:rsidR="006815E3" w:rsidRPr="00AF6104">
        <w:t>юджетную заявку, смету бюджетного финансирования и смету расходования средств, полученных школой от уставной приносящей доходы деятельности и иных внебюджетных источников.</w:t>
      </w:r>
    </w:p>
    <w:p w:rsidR="006815E3" w:rsidRPr="00AF6104" w:rsidRDefault="00747E15" w:rsidP="00F12866">
      <w:pPr>
        <w:pStyle w:val="ab"/>
      </w:pPr>
      <w:r w:rsidRPr="00AF6104">
        <w:t>Школьный компонент государственного образовательного стандарта общего образования и содержания профильного обучения на третьей ступени школы.</w:t>
      </w:r>
    </w:p>
    <w:p w:rsidR="00747E15" w:rsidRPr="00AF6104" w:rsidRDefault="00747E15" w:rsidP="00F12866">
      <w:pPr>
        <w:pStyle w:val="ab"/>
      </w:pPr>
      <w:r w:rsidRPr="00AF6104">
        <w:lastRenderedPageBreak/>
        <w:t>Выбор учеников из числа рекомендованных (допущенных Министерством образования  и науки российской Федерации).</w:t>
      </w:r>
    </w:p>
    <w:p w:rsidR="00747E15" w:rsidRPr="00AF6104" w:rsidRDefault="00747E15" w:rsidP="00F12866">
      <w:pPr>
        <w:pStyle w:val="ab"/>
      </w:pPr>
      <w:r w:rsidRPr="00AF6104">
        <w:t xml:space="preserve">Дает согласие на сдачу в аренду </w:t>
      </w:r>
      <w:r w:rsidR="00FD0C6A" w:rsidRPr="00AF6104">
        <w:t>школой в установленном порядке закрепленных за ней объектов собственности.</w:t>
      </w:r>
    </w:p>
    <w:p w:rsidR="00FD0C6A" w:rsidRPr="00AF6104" w:rsidRDefault="00FD0C6A" w:rsidP="00F12866">
      <w:pPr>
        <w:pStyle w:val="ab"/>
      </w:pPr>
      <w:r w:rsidRPr="00AF6104">
        <w:t>Введение инновационных образовательных технологий.</w:t>
      </w:r>
    </w:p>
    <w:p w:rsidR="00FD0C6A" w:rsidRPr="00AF6104" w:rsidRDefault="00FD0C6A" w:rsidP="00F12866">
      <w:pPr>
        <w:pStyle w:val="ab"/>
      </w:pPr>
      <w:r w:rsidRPr="00AF6104">
        <w:t>Изменения и дополнения к уставу и правилам внутреннего распорядка</w:t>
      </w:r>
      <w:r w:rsidR="00BE6C47" w:rsidRPr="00AF6104">
        <w:t xml:space="preserve"> школы.</w:t>
      </w:r>
    </w:p>
    <w:p w:rsidR="00BE6C47" w:rsidRPr="00AF6104" w:rsidRDefault="00BE6C47" w:rsidP="00F12866">
      <w:pPr>
        <w:pStyle w:val="ab"/>
      </w:pPr>
      <w:r w:rsidRPr="00AF6104">
        <w:t>Вносит предложения по вопросам:</w:t>
      </w:r>
    </w:p>
    <w:p w:rsidR="008C13A6" w:rsidRPr="00AF6104" w:rsidRDefault="008C13A6" w:rsidP="00F12866">
      <w:pPr>
        <w:pStyle w:val="ab"/>
      </w:pPr>
      <w:r w:rsidRPr="00AF6104">
        <w:t>Материально-технического обеспечения и оснащения образовательного процесса, оборудование помещений (в пределах выделяемых средств).</w:t>
      </w:r>
    </w:p>
    <w:p w:rsidR="006233B6" w:rsidRPr="00AF6104" w:rsidRDefault="008C13A6" w:rsidP="00F12866">
      <w:pPr>
        <w:pStyle w:val="ab"/>
      </w:pPr>
      <w:r w:rsidRPr="00AF6104">
        <w:t>Создание необходимых условий для питания</w:t>
      </w:r>
      <w:r w:rsidR="006233B6" w:rsidRPr="00AF6104">
        <w:t>, медицинского обслуживания школьников.</w:t>
      </w:r>
    </w:p>
    <w:p w:rsidR="006233B6" w:rsidRPr="00AF6104" w:rsidRDefault="006233B6" w:rsidP="00F12866">
      <w:pPr>
        <w:pStyle w:val="ab"/>
      </w:pPr>
      <w:r w:rsidRPr="00AF6104">
        <w:t>Мероприятия по охране и укреплению здоровья школьников.</w:t>
      </w:r>
    </w:p>
    <w:p w:rsidR="006233B6" w:rsidRPr="00AF6104" w:rsidRDefault="006233B6" w:rsidP="00F12866">
      <w:pPr>
        <w:pStyle w:val="ab"/>
      </w:pPr>
      <w:r w:rsidRPr="00AF6104">
        <w:t>Заслушивает отчет директора школы по итогам учебного и финансового года.</w:t>
      </w:r>
    </w:p>
    <w:p w:rsidR="00D0111C" w:rsidRPr="00AF6104" w:rsidRDefault="00D0111C" w:rsidP="00F12866">
      <w:pPr>
        <w:pStyle w:val="ab"/>
      </w:pPr>
      <w:r w:rsidRPr="00AF6104">
        <w:t>Рассматривает жалобы и заявления об учащихся, родителей (законных представителей), за действие (без действия) педагогических и административных работников школы.</w:t>
      </w:r>
    </w:p>
    <w:p w:rsidR="008C13A6" w:rsidRPr="00AF6104" w:rsidRDefault="00D0111C" w:rsidP="00F12866">
      <w:pPr>
        <w:pStyle w:val="ab"/>
      </w:pPr>
      <w:r w:rsidRPr="00AF6104">
        <w:t>Содействует привлечению внебюджетных средств для обеспечения текущей деятельности и развития школы.</w:t>
      </w:r>
    </w:p>
    <w:p w:rsidR="00D0111C" w:rsidRPr="00AF6104" w:rsidRDefault="00D0111C" w:rsidP="00F12866">
      <w:pPr>
        <w:pStyle w:val="ab"/>
      </w:pPr>
      <w:r w:rsidRPr="00AF6104">
        <w:t>Осуществляет контроль за соблюдением здоровых и безопасных условий обучения, воспитания и труда в школе, принимает меры к их улучшению.</w:t>
      </w:r>
    </w:p>
    <w:p w:rsidR="001C7862" w:rsidRPr="00AF6104" w:rsidRDefault="00D0111C" w:rsidP="00F12866">
      <w:pPr>
        <w:pStyle w:val="ab"/>
      </w:pPr>
      <w:r w:rsidRPr="00AF6104">
        <w:t>Принимает решения об исключении обучающегося из школы. При этом решение об исключении детей-сирот</w:t>
      </w:r>
      <w:r w:rsidR="001C7862" w:rsidRPr="00AF6104">
        <w:t xml:space="preserve"> и детей, оставшихся без попечения родителей (законных представителей), принимается с согласия органов опеки и попечительств.</w:t>
      </w:r>
    </w:p>
    <w:p w:rsidR="001C7862" w:rsidRPr="00AF6104" w:rsidRDefault="001C7862" w:rsidP="00F12866">
      <w:pPr>
        <w:pStyle w:val="ab"/>
      </w:pPr>
      <w:r w:rsidRPr="00AF6104">
        <w:t>При наличий оснований ходатайствует перед дирекцией школы о расторжении трудового договора с работниками школы.</w:t>
      </w:r>
    </w:p>
    <w:p w:rsidR="002672AB" w:rsidRPr="00AF6104" w:rsidRDefault="002672AB" w:rsidP="00F12866">
      <w:pPr>
        <w:pStyle w:val="ab"/>
      </w:pPr>
    </w:p>
    <w:p w:rsidR="002672AB" w:rsidRPr="00AF6104" w:rsidRDefault="002672AB" w:rsidP="00F12866">
      <w:pPr>
        <w:pStyle w:val="ab"/>
      </w:pPr>
      <w:r w:rsidRPr="00AF6104">
        <w:t>Создание благоприятных условий для реализации прав детей на полноценное физическое, духовно-нравственное и интеллектуальное развитие</w:t>
      </w:r>
      <w:r w:rsidR="00DA0E31" w:rsidRPr="00AF6104">
        <w:t>.</w:t>
      </w:r>
    </w:p>
    <w:p w:rsidR="00B118A6" w:rsidRPr="00AF6104" w:rsidRDefault="00CB49C2" w:rsidP="00F12866">
      <w:pPr>
        <w:pStyle w:val="ab"/>
      </w:pPr>
      <w:r w:rsidRPr="00AF6104">
        <w:t>В 201</w:t>
      </w:r>
      <w:r w:rsidR="00540A7A">
        <w:t>8</w:t>
      </w:r>
      <w:r w:rsidRPr="00AF6104">
        <w:t xml:space="preserve"> – 201</w:t>
      </w:r>
      <w:r w:rsidR="00540A7A">
        <w:t>9</w:t>
      </w:r>
      <w:r w:rsidR="00C043DB" w:rsidRPr="00AF6104">
        <w:t>учебном году школа работа</w:t>
      </w:r>
      <w:r w:rsidR="00540A7A">
        <w:t>ла</w:t>
      </w:r>
      <w:r w:rsidR="00C043DB" w:rsidRPr="00AF6104">
        <w:t xml:space="preserve"> по </w:t>
      </w:r>
      <w:r w:rsidR="00517062" w:rsidRPr="00AF6104">
        <w:t>1</w:t>
      </w:r>
      <w:r w:rsidR="00C043DB" w:rsidRPr="00AF6104">
        <w:t xml:space="preserve"> варианту базисного плана. Он способствует выполнению</w:t>
      </w:r>
      <w:r w:rsidR="00B118A6" w:rsidRPr="00AF6104">
        <w:t xml:space="preserve"> социального заказа родителей к содержанию образования ребенка. В объем национально-регионального компонента включены предметы:</w:t>
      </w:r>
    </w:p>
    <w:p w:rsidR="00DA0E31" w:rsidRPr="00AF6104" w:rsidRDefault="00B118A6" w:rsidP="00F12866">
      <w:pPr>
        <w:pStyle w:val="ab"/>
      </w:pPr>
      <w:r w:rsidRPr="00AF6104">
        <w:t>Традиции культура обычаи осетин;</w:t>
      </w:r>
    </w:p>
    <w:p w:rsidR="00A175CB" w:rsidRPr="00AF6104" w:rsidRDefault="00A175CB" w:rsidP="00F12866">
      <w:pPr>
        <w:pStyle w:val="ab"/>
      </w:pPr>
      <w:r w:rsidRPr="00AF6104">
        <w:t>Осетинский язык и литература;</w:t>
      </w:r>
    </w:p>
    <w:p w:rsidR="00B118A6" w:rsidRPr="00AF6104" w:rsidRDefault="00A175CB" w:rsidP="00F12866">
      <w:pPr>
        <w:pStyle w:val="ab"/>
      </w:pPr>
      <w:r w:rsidRPr="00AF6104">
        <w:t>История Осетии;</w:t>
      </w:r>
    </w:p>
    <w:p w:rsidR="00A175CB" w:rsidRPr="00AF6104" w:rsidRDefault="00A175CB" w:rsidP="00F12866">
      <w:pPr>
        <w:pStyle w:val="ab"/>
      </w:pPr>
      <w:r w:rsidRPr="00AF6104">
        <w:t>География Осетии;</w:t>
      </w:r>
    </w:p>
    <w:p w:rsidR="00A175CB" w:rsidRPr="00AF6104" w:rsidRDefault="00A175CB" w:rsidP="00F12866">
      <w:pPr>
        <w:pStyle w:val="ab"/>
      </w:pPr>
      <w:r w:rsidRPr="00AF6104">
        <w:t>Интегрированные курсы по музыке, физической культуре, изобразительному искусству.</w:t>
      </w:r>
    </w:p>
    <w:p w:rsidR="00A175CB" w:rsidRPr="00AF6104" w:rsidRDefault="00A175CB" w:rsidP="00F12866"/>
    <w:p w:rsidR="0040124C" w:rsidRPr="00AF6104" w:rsidRDefault="00A175CB" w:rsidP="00F12866">
      <w:r w:rsidRPr="00AF6104">
        <w:t>Все это дает возможность реализовать один из важнейших принципов государственной политике, право на сохранение родного языка и развитие национальной культуры</w:t>
      </w:r>
      <w:r w:rsidR="0040124C" w:rsidRPr="00AF6104">
        <w:t>.</w:t>
      </w:r>
    </w:p>
    <w:p w:rsidR="0040124C" w:rsidRPr="00AF6104" w:rsidRDefault="0040124C" w:rsidP="00F12866"/>
    <w:p w:rsidR="00A175CB" w:rsidRPr="00AF6104" w:rsidRDefault="0040124C" w:rsidP="00F12866">
      <w:r w:rsidRPr="00AF6104">
        <w:t>Доля предметов</w:t>
      </w:r>
      <w:r w:rsidR="003E4220" w:rsidRPr="00AF6104">
        <w:t>федерального, регионального компонентов.</w:t>
      </w:r>
    </w:p>
    <w:p w:rsidR="003E4220" w:rsidRPr="003E04C1" w:rsidRDefault="003E4220" w:rsidP="00F12866"/>
    <w:tbl>
      <w:tblPr>
        <w:tblStyle w:val="a4"/>
        <w:tblW w:w="0" w:type="auto"/>
        <w:tblInd w:w="645" w:type="dxa"/>
        <w:tblLook w:val="04A0"/>
      </w:tblPr>
      <w:tblGrid>
        <w:gridCol w:w="2392"/>
        <w:gridCol w:w="2393"/>
        <w:gridCol w:w="2393"/>
        <w:gridCol w:w="2393"/>
      </w:tblGrid>
      <w:tr w:rsidR="003E4220" w:rsidRPr="00540A7A" w:rsidTr="003E4220">
        <w:tc>
          <w:tcPr>
            <w:tcW w:w="2392" w:type="dxa"/>
          </w:tcPr>
          <w:p w:rsidR="003E4220" w:rsidRPr="00540A7A" w:rsidRDefault="003E4220" w:rsidP="00F12866">
            <w:r w:rsidRPr="00540A7A">
              <w:t>Ступень обучения</w:t>
            </w:r>
          </w:p>
        </w:tc>
        <w:tc>
          <w:tcPr>
            <w:tcW w:w="2393" w:type="dxa"/>
          </w:tcPr>
          <w:p w:rsidR="003E4220" w:rsidRPr="00540A7A" w:rsidRDefault="003E4220" w:rsidP="00F12866">
            <w:r w:rsidRPr="00540A7A">
              <w:t>Федеральный компонент</w:t>
            </w:r>
          </w:p>
        </w:tc>
        <w:tc>
          <w:tcPr>
            <w:tcW w:w="2393" w:type="dxa"/>
          </w:tcPr>
          <w:p w:rsidR="003E4220" w:rsidRPr="00540A7A" w:rsidRDefault="003E4220" w:rsidP="00F12866">
            <w:r w:rsidRPr="00540A7A">
              <w:t>Региональный компонент</w:t>
            </w:r>
          </w:p>
        </w:tc>
        <w:tc>
          <w:tcPr>
            <w:tcW w:w="2393" w:type="dxa"/>
          </w:tcPr>
          <w:p w:rsidR="003E4220" w:rsidRPr="00540A7A" w:rsidRDefault="003E4220" w:rsidP="00F12866">
            <w:r w:rsidRPr="00540A7A">
              <w:t>Школьный компонент</w:t>
            </w:r>
          </w:p>
        </w:tc>
      </w:tr>
      <w:tr w:rsidR="003E4220" w:rsidRPr="00540A7A" w:rsidTr="003E4220">
        <w:tc>
          <w:tcPr>
            <w:tcW w:w="2392" w:type="dxa"/>
          </w:tcPr>
          <w:p w:rsidR="003E4220" w:rsidRPr="00540A7A" w:rsidRDefault="003E4220" w:rsidP="00F12866">
            <w:r w:rsidRPr="00540A7A">
              <w:rPr>
                <w:lang w:val="en-US"/>
              </w:rPr>
              <w:t xml:space="preserve">I </w:t>
            </w:r>
            <w:r w:rsidRPr="00540A7A">
              <w:t>ступень</w:t>
            </w:r>
          </w:p>
        </w:tc>
        <w:tc>
          <w:tcPr>
            <w:tcW w:w="2393" w:type="dxa"/>
          </w:tcPr>
          <w:p w:rsidR="003E4220" w:rsidRPr="00540A7A" w:rsidRDefault="003E4220" w:rsidP="00F12866">
            <w:r w:rsidRPr="00540A7A">
              <w:t>76,6</w:t>
            </w:r>
          </w:p>
        </w:tc>
        <w:tc>
          <w:tcPr>
            <w:tcW w:w="2393" w:type="dxa"/>
          </w:tcPr>
          <w:p w:rsidR="003E4220" w:rsidRPr="00540A7A" w:rsidRDefault="003E4220" w:rsidP="00F12866">
            <w:r w:rsidRPr="00540A7A">
              <w:t>20,3</w:t>
            </w:r>
          </w:p>
        </w:tc>
        <w:tc>
          <w:tcPr>
            <w:tcW w:w="2393" w:type="dxa"/>
          </w:tcPr>
          <w:p w:rsidR="003E4220" w:rsidRPr="00540A7A" w:rsidRDefault="003E4220" w:rsidP="00F12866">
            <w:r w:rsidRPr="00540A7A">
              <w:t>3,1</w:t>
            </w:r>
          </w:p>
        </w:tc>
      </w:tr>
      <w:tr w:rsidR="003E4220" w:rsidRPr="00540A7A" w:rsidTr="003E4220">
        <w:tc>
          <w:tcPr>
            <w:tcW w:w="2392" w:type="dxa"/>
          </w:tcPr>
          <w:p w:rsidR="003E4220" w:rsidRPr="00540A7A" w:rsidRDefault="003E4220" w:rsidP="00F12866">
            <w:r w:rsidRPr="00540A7A">
              <w:rPr>
                <w:lang w:val="en-US"/>
              </w:rPr>
              <w:t>II</w:t>
            </w:r>
            <w:r w:rsidRPr="00540A7A">
              <w:t xml:space="preserve"> ступень</w:t>
            </w:r>
          </w:p>
        </w:tc>
        <w:tc>
          <w:tcPr>
            <w:tcW w:w="2393" w:type="dxa"/>
          </w:tcPr>
          <w:p w:rsidR="003E4220" w:rsidRPr="00540A7A" w:rsidRDefault="003E4220" w:rsidP="00F12866">
            <w:r w:rsidRPr="00540A7A">
              <w:t>80,8</w:t>
            </w:r>
          </w:p>
        </w:tc>
        <w:tc>
          <w:tcPr>
            <w:tcW w:w="2393" w:type="dxa"/>
          </w:tcPr>
          <w:p w:rsidR="003E4220" w:rsidRPr="00540A7A" w:rsidRDefault="003E4220" w:rsidP="00F12866">
            <w:r w:rsidRPr="00540A7A">
              <w:t>16,2</w:t>
            </w:r>
          </w:p>
        </w:tc>
        <w:tc>
          <w:tcPr>
            <w:tcW w:w="2393" w:type="dxa"/>
          </w:tcPr>
          <w:p w:rsidR="003E4220" w:rsidRPr="00540A7A" w:rsidRDefault="003E4220" w:rsidP="00F12866">
            <w:r w:rsidRPr="00540A7A">
              <w:t>3,0</w:t>
            </w:r>
          </w:p>
        </w:tc>
      </w:tr>
      <w:tr w:rsidR="00903724" w:rsidRPr="00540A7A" w:rsidTr="003E4220">
        <w:tc>
          <w:tcPr>
            <w:tcW w:w="2392" w:type="dxa"/>
          </w:tcPr>
          <w:p w:rsidR="00903724" w:rsidRPr="00540A7A" w:rsidRDefault="00903724" w:rsidP="00F12866">
            <w:pPr>
              <w:rPr>
                <w:lang w:val="en-US"/>
              </w:rPr>
            </w:pPr>
            <w:r w:rsidRPr="00540A7A">
              <w:rPr>
                <w:lang w:val="en-US"/>
              </w:rPr>
              <w:t>III</w:t>
            </w:r>
            <w:r w:rsidRPr="00540A7A">
              <w:t xml:space="preserve"> ступень</w:t>
            </w:r>
          </w:p>
        </w:tc>
        <w:tc>
          <w:tcPr>
            <w:tcW w:w="2393" w:type="dxa"/>
          </w:tcPr>
          <w:p w:rsidR="00903724" w:rsidRPr="00540A7A" w:rsidRDefault="00517062" w:rsidP="00F12866">
            <w:r w:rsidRPr="00540A7A">
              <w:t>80,8</w:t>
            </w:r>
          </w:p>
        </w:tc>
        <w:tc>
          <w:tcPr>
            <w:tcW w:w="2393" w:type="dxa"/>
          </w:tcPr>
          <w:p w:rsidR="00903724" w:rsidRPr="00540A7A" w:rsidRDefault="00517062" w:rsidP="00F12866">
            <w:r w:rsidRPr="00540A7A">
              <w:t>17,2</w:t>
            </w:r>
          </w:p>
        </w:tc>
        <w:tc>
          <w:tcPr>
            <w:tcW w:w="2393" w:type="dxa"/>
          </w:tcPr>
          <w:p w:rsidR="00903724" w:rsidRPr="00540A7A" w:rsidRDefault="00517062" w:rsidP="00F12866">
            <w:r w:rsidRPr="00540A7A">
              <w:t>3,5</w:t>
            </w:r>
          </w:p>
        </w:tc>
      </w:tr>
    </w:tbl>
    <w:p w:rsidR="003E4220" w:rsidRPr="003E04C1" w:rsidRDefault="003E4220" w:rsidP="00F12866"/>
    <w:p w:rsidR="001A376F" w:rsidRPr="00AF6104" w:rsidRDefault="001A376F" w:rsidP="00F12866">
      <w:r w:rsidRPr="00AF6104">
        <w:t>План школы реализуется в полном объеме, и соответствовал расписанию учебных занятий. Реализация учебного плана</w:t>
      </w:r>
      <w:r w:rsidR="00A22F45" w:rsidRPr="00AF6104">
        <w:t xml:space="preserve"> полностью</w:t>
      </w:r>
      <w:r w:rsidRPr="00AF6104">
        <w:t xml:space="preserve"> обеспечена программами, учебниками, методическими рекоменда</w:t>
      </w:r>
      <w:r w:rsidR="00FB4303">
        <w:t>циями по всем трем компонентам.</w:t>
      </w:r>
    </w:p>
    <w:p w:rsidR="00044FFC" w:rsidRPr="00AF6104" w:rsidRDefault="00044FFC" w:rsidP="00F12866"/>
    <w:p w:rsidR="00044FFC" w:rsidRPr="00AF6104" w:rsidRDefault="00CB49C2" w:rsidP="00F12866">
      <w:r w:rsidRPr="00AF6104">
        <w:t>В 201</w:t>
      </w:r>
      <w:r w:rsidR="00540A7A">
        <w:t>8</w:t>
      </w:r>
      <w:r w:rsidRPr="00AF6104">
        <w:t xml:space="preserve"> – 201</w:t>
      </w:r>
      <w:r w:rsidR="00540A7A">
        <w:t>9</w:t>
      </w:r>
      <w:r w:rsidR="00044FFC" w:rsidRPr="00AF6104">
        <w:t xml:space="preserve"> учебном году в школе функционировали кружки:</w:t>
      </w:r>
    </w:p>
    <w:p w:rsidR="00490869" w:rsidRPr="00AF6104" w:rsidRDefault="00490869" w:rsidP="00F12866"/>
    <w:p w:rsidR="00044FFC" w:rsidRPr="00AF6104" w:rsidRDefault="00044FFC" w:rsidP="00F12866">
      <w:pPr>
        <w:pStyle w:val="ab"/>
      </w:pPr>
      <w:r w:rsidRPr="00AF6104">
        <w:t>Струнный (руководитель Темираева А.Д.).</w:t>
      </w:r>
    </w:p>
    <w:p w:rsidR="00044FFC" w:rsidRPr="00AF6104" w:rsidRDefault="00044FFC" w:rsidP="00F12866">
      <w:pPr>
        <w:pStyle w:val="ab"/>
      </w:pPr>
      <w:r w:rsidRPr="00AF6104">
        <w:lastRenderedPageBreak/>
        <w:t>Хоровой (руководитель Малиева Л.Т.).</w:t>
      </w:r>
    </w:p>
    <w:p w:rsidR="00044FFC" w:rsidRPr="00AF6104" w:rsidRDefault="00044FFC" w:rsidP="00F12866">
      <w:pPr>
        <w:pStyle w:val="ab"/>
      </w:pPr>
      <w:r w:rsidRPr="00AF6104">
        <w:t>Спортивная секция по волейболу, б</w:t>
      </w:r>
      <w:r w:rsidR="00540A7A">
        <w:t>аскетболу, теннису (педагог</w:t>
      </w:r>
      <w:r w:rsidR="008102C3">
        <w:t>и</w:t>
      </w:r>
      <w:r w:rsidRPr="00AF6104">
        <w:t>Гегкиева С.З.).</w:t>
      </w:r>
    </w:p>
    <w:p w:rsidR="00044FFC" w:rsidRPr="00AF6104" w:rsidRDefault="00044FFC" w:rsidP="00F12866">
      <w:r w:rsidRPr="00AF6104">
        <w:t>Особой популярностью в школе пользуется струнный кружок и спортивная секция.</w:t>
      </w:r>
    </w:p>
    <w:p w:rsidR="00044FFC" w:rsidRPr="00AF6104" w:rsidRDefault="00044FFC" w:rsidP="00F12866"/>
    <w:p w:rsidR="002A18E9" w:rsidRPr="00AF6104" w:rsidRDefault="006B4AD9" w:rsidP="00F12866">
      <w:r w:rsidRPr="00AF6104">
        <w:t>План учебного заведения на 201</w:t>
      </w:r>
      <w:r w:rsidR="00FB4303">
        <w:t>9</w:t>
      </w:r>
      <w:r w:rsidRPr="00AF6104">
        <w:t xml:space="preserve"> – 20</w:t>
      </w:r>
      <w:r w:rsidR="00FB4303">
        <w:t>20</w:t>
      </w:r>
      <w:r w:rsidR="002A18E9" w:rsidRPr="00AF6104">
        <w:t xml:space="preserve"> учебный год.</w:t>
      </w:r>
    </w:p>
    <w:p w:rsidR="002A18E9" w:rsidRPr="00AF6104" w:rsidRDefault="002A18E9" w:rsidP="00F12866"/>
    <w:p w:rsidR="002A18E9" w:rsidRPr="00AF6104" w:rsidRDefault="002A18E9" w:rsidP="00F12866">
      <w:r w:rsidRPr="00AF6104">
        <w:t>Внедрение современных педагогических технологий: технология управления профилизации образовательного пространства, компетенции и компетентностный подход в современном образовании, личностно-ориентированный подход к обучению, проектирование в образовательном процес</w:t>
      </w:r>
      <w:r w:rsidR="007C3F96" w:rsidRPr="00AF6104">
        <w:t>с</w:t>
      </w:r>
      <w:r w:rsidRPr="00AF6104">
        <w:t>е.</w:t>
      </w:r>
      <w:r w:rsidR="007C3F96" w:rsidRPr="00AF6104">
        <w:t xml:space="preserve"> Отрицательное влияние оказывает отсутствие культурно-просветительных учреждений для среднего и старшего школьного возраста. Село  стареет</w:t>
      </w:r>
      <w:r w:rsidR="003943F2" w:rsidRPr="00AF6104">
        <w:t>,  выпускники  устраивают</w:t>
      </w:r>
      <w:r w:rsidR="00C02374" w:rsidRPr="00AF6104">
        <w:t xml:space="preserve">  свою  жизнь  ближе  к  центру район</w:t>
      </w:r>
      <w:r w:rsidR="001604C4" w:rsidRPr="00AF6104">
        <w:t>а, города</w:t>
      </w:r>
      <w:r w:rsidR="00C02374" w:rsidRPr="00AF6104">
        <w:t>.</w:t>
      </w:r>
    </w:p>
    <w:p w:rsidR="001604C4" w:rsidRPr="00AF6104" w:rsidRDefault="001604C4" w:rsidP="00F12866"/>
    <w:p w:rsidR="002A18E9" w:rsidRPr="00AF6104" w:rsidRDefault="00C02374" w:rsidP="00F12866">
      <w:r w:rsidRPr="00AF6104">
        <w:t>Социальный</w:t>
      </w:r>
      <w:r w:rsidR="00D64616" w:rsidRPr="00AF6104">
        <w:t xml:space="preserve">  паспорт  МКОУ  </w:t>
      </w:r>
      <w:r w:rsidR="00CE4A17" w:rsidRPr="00AF6104">
        <w:t>С</w:t>
      </w:r>
      <w:r w:rsidR="00D64616" w:rsidRPr="00AF6104">
        <w:t>ОШ  с.Толдзгун</w:t>
      </w:r>
    </w:p>
    <w:p w:rsidR="002A18E9" w:rsidRPr="00AF6104" w:rsidRDefault="00D42C63" w:rsidP="00F12866">
      <w:r w:rsidRPr="00AF6104">
        <w:t xml:space="preserve">за </w:t>
      </w:r>
      <w:r w:rsidR="006B4AD9" w:rsidRPr="00AF6104">
        <w:t>201</w:t>
      </w:r>
      <w:r w:rsidR="00540A7A">
        <w:t>5</w:t>
      </w:r>
      <w:r w:rsidR="00D64616" w:rsidRPr="00AF6104">
        <w:t>-</w:t>
      </w:r>
      <w:r w:rsidR="006B4AD9" w:rsidRPr="00AF6104">
        <w:t>201</w:t>
      </w:r>
      <w:r w:rsidR="00540A7A">
        <w:t>6</w:t>
      </w:r>
      <w:r w:rsidR="001604C4" w:rsidRPr="00AF6104">
        <w:t xml:space="preserve">, </w:t>
      </w:r>
      <w:r w:rsidR="006B4AD9" w:rsidRPr="00AF6104">
        <w:t>201</w:t>
      </w:r>
      <w:r w:rsidR="00540A7A">
        <w:t>6</w:t>
      </w:r>
      <w:r w:rsidR="006B4AD9" w:rsidRPr="00AF6104">
        <w:t>-201</w:t>
      </w:r>
      <w:r w:rsidR="00540A7A">
        <w:t>7</w:t>
      </w:r>
      <w:r w:rsidR="006B4AD9" w:rsidRPr="00AF6104">
        <w:t>, 201</w:t>
      </w:r>
      <w:r w:rsidR="00540A7A">
        <w:t>7</w:t>
      </w:r>
      <w:r w:rsidR="006B4AD9" w:rsidRPr="00AF6104">
        <w:t>-201</w:t>
      </w:r>
      <w:r w:rsidR="00540A7A">
        <w:t>8</w:t>
      </w:r>
      <w:r w:rsidR="00E22634">
        <w:t>,</w:t>
      </w:r>
      <w:r w:rsidR="00DC11A9">
        <w:t>2018-2019</w:t>
      </w:r>
      <w:r w:rsidR="00D64616" w:rsidRPr="00AF6104">
        <w:t xml:space="preserve"> учебный  год</w:t>
      </w:r>
      <w:r w:rsidR="001604C4" w:rsidRPr="00AF6104">
        <w:t>.</w:t>
      </w:r>
    </w:p>
    <w:p w:rsidR="001604C4" w:rsidRPr="003E04C1" w:rsidRDefault="001604C4" w:rsidP="00F12866"/>
    <w:tbl>
      <w:tblPr>
        <w:tblStyle w:val="a4"/>
        <w:tblW w:w="0" w:type="auto"/>
        <w:tblLook w:val="04A0"/>
      </w:tblPr>
      <w:tblGrid>
        <w:gridCol w:w="632"/>
        <w:gridCol w:w="3227"/>
        <w:gridCol w:w="1352"/>
        <w:gridCol w:w="1418"/>
        <w:gridCol w:w="1359"/>
        <w:gridCol w:w="1359"/>
      </w:tblGrid>
      <w:tr w:rsidR="00DC11A9" w:rsidRPr="00AF6104" w:rsidTr="00090626">
        <w:tc>
          <w:tcPr>
            <w:tcW w:w="632" w:type="dxa"/>
          </w:tcPr>
          <w:p w:rsidR="00DC11A9" w:rsidRPr="00AF6104" w:rsidRDefault="00DC11A9" w:rsidP="00F12866">
            <w:r w:rsidRPr="00AF6104">
              <w:t>№</w:t>
            </w:r>
          </w:p>
        </w:tc>
        <w:tc>
          <w:tcPr>
            <w:tcW w:w="3227" w:type="dxa"/>
          </w:tcPr>
          <w:p w:rsidR="00DC11A9" w:rsidRPr="00AF6104" w:rsidRDefault="00DC11A9" w:rsidP="00F12866">
            <w:r w:rsidRPr="00AF6104">
              <w:t xml:space="preserve">Наименование </w:t>
            </w:r>
          </w:p>
        </w:tc>
        <w:tc>
          <w:tcPr>
            <w:tcW w:w="1352" w:type="dxa"/>
          </w:tcPr>
          <w:p w:rsidR="00DC11A9" w:rsidRPr="00AF6104" w:rsidRDefault="00DC11A9" w:rsidP="00F12866">
            <w:r w:rsidRPr="00AF6104">
              <w:t>201</w:t>
            </w:r>
            <w:r w:rsidR="00FB4303">
              <w:t>6</w:t>
            </w:r>
            <w:r w:rsidRPr="00AF6104">
              <w:t>-201</w:t>
            </w:r>
            <w:r w:rsidR="00FB4303">
              <w:t>7</w:t>
            </w:r>
          </w:p>
        </w:tc>
        <w:tc>
          <w:tcPr>
            <w:tcW w:w="1418" w:type="dxa"/>
          </w:tcPr>
          <w:p w:rsidR="00DC11A9" w:rsidRPr="00AF6104" w:rsidRDefault="00DC11A9" w:rsidP="00F12866">
            <w:r w:rsidRPr="00AF6104">
              <w:t>201</w:t>
            </w:r>
            <w:r w:rsidR="00FB4303">
              <w:t>7</w:t>
            </w:r>
            <w:r w:rsidRPr="00AF6104">
              <w:t>-201</w:t>
            </w:r>
            <w:r w:rsidR="00FB4303">
              <w:t>8</w:t>
            </w:r>
          </w:p>
        </w:tc>
        <w:tc>
          <w:tcPr>
            <w:tcW w:w="1359" w:type="dxa"/>
            <w:tcBorders>
              <w:bottom w:val="single" w:sz="4" w:space="0" w:color="auto"/>
            </w:tcBorders>
            <w:shd w:val="clear" w:color="auto" w:fill="auto"/>
          </w:tcPr>
          <w:p w:rsidR="00DC11A9" w:rsidRPr="00AF6104" w:rsidRDefault="00DC11A9" w:rsidP="00F12866">
            <w:r w:rsidRPr="00AF6104">
              <w:t>201</w:t>
            </w:r>
            <w:r w:rsidR="00FB4303">
              <w:t>8</w:t>
            </w:r>
            <w:r w:rsidRPr="00AF6104">
              <w:t>-201</w:t>
            </w:r>
            <w:r w:rsidR="00FB4303">
              <w:t>9</w:t>
            </w:r>
          </w:p>
        </w:tc>
        <w:tc>
          <w:tcPr>
            <w:tcW w:w="1359" w:type="dxa"/>
            <w:tcBorders>
              <w:bottom w:val="single" w:sz="4" w:space="0" w:color="auto"/>
            </w:tcBorders>
          </w:tcPr>
          <w:p w:rsidR="00DC11A9" w:rsidRPr="00AF6104" w:rsidRDefault="00DC11A9" w:rsidP="00F12866">
            <w:r>
              <w:t>201</w:t>
            </w:r>
            <w:r w:rsidR="00891061">
              <w:t>9</w:t>
            </w:r>
            <w:r>
              <w:t>-20</w:t>
            </w:r>
            <w:r w:rsidR="00891061">
              <w:t>20</w:t>
            </w:r>
          </w:p>
        </w:tc>
      </w:tr>
      <w:tr w:rsidR="00DC11A9" w:rsidRPr="00AF6104" w:rsidTr="00090626">
        <w:tc>
          <w:tcPr>
            <w:tcW w:w="632" w:type="dxa"/>
          </w:tcPr>
          <w:p w:rsidR="00DC11A9" w:rsidRPr="00AF6104" w:rsidRDefault="00DC11A9" w:rsidP="00F12866">
            <w:r w:rsidRPr="00AF6104">
              <w:t>1</w:t>
            </w:r>
          </w:p>
        </w:tc>
        <w:tc>
          <w:tcPr>
            <w:tcW w:w="3227" w:type="dxa"/>
          </w:tcPr>
          <w:p w:rsidR="00DC11A9" w:rsidRPr="00AF6104" w:rsidRDefault="00DC11A9" w:rsidP="00F12866">
            <w:r w:rsidRPr="00AF6104">
              <w:t>Количество учащихся</w:t>
            </w:r>
          </w:p>
        </w:tc>
        <w:tc>
          <w:tcPr>
            <w:tcW w:w="1352" w:type="dxa"/>
          </w:tcPr>
          <w:p w:rsidR="00DC11A9" w:rsidRPr="00AF6104" w:rsidRDefault="00DC11A9" w:rsidP="00F12866">
            <w:r>
              <w:t>3</w:t>
            </w:r>
            <w:r w:rsidR="00FB4303">
              <w:t>2</w:t>
            </w:r>
          </w:p>
        </w:tc>
        <w:tc>
          <w:tcPr>
            <w:tcW w:w="1418" w:type="dxa"/>
          </w:tcPr>
          <w:p w:rsidR="00DC11A9" w:rsidRPr="00AF6104" w:rsidRDefault="00FB4303" w:rsidP="00F12866">
            <w:r>
              <w:t>27</w:t>
            </w:r>
          </w:p>
        </w:tc>
        <w:tc>
          <w:tcPr>
            <w:tcW w:w="1359" w:type="dxa"/>
            <w:tcBorders>
              <w:bottom w:val="single" w:sz="4" w:space="0" w:color="auto"/>
            </w:tcBorders>
            <w:shd w:val="clear" w:color="auto" w:fill="auto"/>
          </w:tcPr>
          <w:p w:rsidR="00DC11A9" w:rsidRPr="00AF6104" w:rsidRDefault="00DC11A9" w:rsidP="00F12866">
            <w:r>
              <w:t>2</w:t>
            </w:r>
            <w:r w:rsidR="00FB4303">
              <w:t>4</w:t>
            </w:r>
          </w:p>
        </w:tc>
        <w:tc>
          <w:tcPr>
            <w:tcW w:w="1359" w:type="dxa"/>
            <w:tcBorders>
              <w:bottom w:val="single" w:sz="4" w:space="0" w:color="auto"/>
            </w:tcBorders>
          </w:tcPr>
          <w:p w:rsidR="00DC11A9" w:rsidRDefault="00DC11A9" w:rsidP="00F12866">
            <w:r>
              <w:t>24</w:t>
            </w:r>
          </w:p>
        </w:tc>
      </w:tr>
      <w:tr w:rsidR="00DC11A9" w:rsidRPr="00AF6104" w:rsidTr="00090626">
        <w:tc>
          <w:tcPr>
            <w:tcW w:w="632" w:type="dxa"/>
          </w:tcPr>
          <w:p w:rsidR="00DC11A9" w:rsidRPr="00AF6104" w:rsidRDefault="00DC11A9" w:rsidP="00F12866">
            <w:r w:rsidRPr="00AF6104">
              <w:t>2</w:t>
            </w:r>
          </w:p>
        </w:tc>
        <w:tc>
          <w:tcPr>
            <w:tcW w:w="3227" w:type="dxa"/>
          </w:tcPr>
          <w:p w:rsidR="00DC11A9" w:rsidRPr="00AF6104" w:rsidRDefault="00DC11A9" w:rsidP="00F12866">
            <w:pPr>
              <w:rPr>
                <w:sz w:val="24"/>
                <w:szCs w:val="24"/>
              </w:rPr>
            </w:pPr>
            <w:r w:rsidRPr="00AF6104">
              <w:t>Количество классов-комплектов</w:t>
            </w:r>
          </w:p>
        </w:tc>
        <w:tc>
          <w:tcPr>
            <w:tcW w:w="1352" w:type="dxa"/>
          </w:tcPr>
          <w:p w:rsidR="00DC11A9" w:rsidRPr="00AF6104" w:rsidRDefault="00FB4303" w:rsidP="00F12866">
            <w:r>
              <w:t>8</w:t>
            </w:r>
          </w:p>
        </w:tc>
        <w:tc>
          <w:tcPr>
            <w:tcW w:w="1418" w:type="dxa"/>
          </w:tcPr>
          <w:p w:rsidR="00DC11A9" w:rsidRPr="00AF6104" w:rsidRDefault="00FB4303" w:rsidP="00F12866">
            <w:r>
              <w:t>10</w:t>
            </w:r>
          </w:p>
        </w:tc>
        <w:tc>
          <w:tcPr>
            <w:tcW w:w="1359" w:type="dxa"/>
            <w:tcBorders>
              <w:bottom w:val="single" w:sz="4" w:space="0" w:color="auto"/>
            </w:tcBorders>
            <w:shd w:val="clear" w:color="auto" w:fill="auto"/>
          </w:tcPr>
          <w:p w:rsidR="00DC11A9" w:rsidRPr="00AF6104" w:rsidRDefault="00FB4303" w:rsidP="00F12866">
            <w:r>
              <w:t>8</w:t>
            </w:r>
          </w:p>
        </w:tc>
        <w:tc>
          <w:tcPr>
            <w:tcW w:w="1359" w:type="dxa"/>
            <w:tcBorders>
              <w:bottom w:val="single" w:sz="4" w:space="0" w:color="auto"/>
            </w:tcBorders>
          </w:tcPr>
          <w:p w:rsidR="00DC11A9" w:rsidRPr="00AF6104" w:rsidRDefault="00DC11A9" w:rsidP="00F12866">
            <w:r>
              <w:t>8</w:t>
            </w:r>
          </w:p>
        </w:tc>
      </w:tr>
      <w:tr w:rsidR="00DC11A9" w:rsidRPr="00AF6104" w:rsidTr="00090626">
        <w:tc>
          <w:tcPr>
            <w:tcW w:w="632" w:type="dxa"/>
          </w:tcPr>
          <w:p w:rsidR="00DC11A9" w:rsidRPr="00AF6104" w:rsidRDefault="00DC11A9" w:rsidP="00F12866">
            <w:r w:rsidRPr="00AF6104">
              <w:t>3</w:t>
            </w:r>
          </w:p>
        </w:tc>
        <w:tc>
          <w:tcPr>
            <w:tcW w:w="3227" w:type="dxa"/>
          </w:tcPr>
          <w:p w:rsidR="00DC11A9" w:rsidRPr="00AF6104" w:rsidRDefault="00DC11A9" w:rsidP="00F12866">
            <w:r w:rsidRPr="00AF6104">
              <w:t>Количество мальчиков</w:t>
            </w:r>
          </w:p>
        </w:tc>
        <w:tc>
          <w:tcPr>
            <w:tcW w:w="1352" w:type="dxa"/>
          </w:tcPr>
          <w:p w:rsidR="00DC11A9" w:rsidRPr="00AF6104" w:rsidRDefault="00FB4303" w:rsidP="00F12866">
            <w:r>
              <w:t>21</w:t>
            </w:r>
          </w:p>
        </w:tc>
        <w:tc>
          <w:tcPr>
            <w:tcW w:w="1418" w:type="dxa"/>
          </w:tcPr>
          <w:p w:rsidR="00DC11A9" w:rsidRPr="00AF6104" w:rsidRDefault="00FB4303" w:rsidP="00F12866">
            <w:r>
              <w:t>19</w:t>
            </w:r>
          </w:p>
        </w:tc>
        <w:tc>
          <w:tcPr>
            <w:tcW w:w="1359" w:type="dxa"/>
            <w:tcBorders>
              <w:bottom w:val="single" w:sz="4" w:space="0" w:color="auto"/>
            </w:tcBorders>
            <w:shd w:val="clear" w:color="auto" w:fill="auto"/>
          </w:tcPr>
          <w:p w:rsidR="00DC11A9" w:rsidRPr="00AF6104" w:rsidRDefault="00DC11A9" w:rsidP="00F12866">
            <w:r w:rsidRPr="00AF6104">
              <w:t>1</w:t>
            </w:r>
            <w:r w:rsidR="00FB4303">
              <w:t>8</w:t>
            </w:r>
          </w:p>
        </w:tc>
        <w:tc>
          <w:tcPr>
            <w:tcW w:w="1359" w:type="dxa"/>
            <w:tcBorders>
              <w:bottom w:val="single" w:sz="4" w:space="0" w:color="auto"/>
            </w:tcBorders>
          </w:tcPr>
          <w:p w:rsidR="00DC11A9" w:rsidRPr="00AF6104" w:rsidRDefault="00DC11A9" w:rsidP="00F12866">
            <w:r>
              <w:t>18</w:t>
            </w:r>
          </w:p>
        </w:tc>
      </w:tr>
      <w:tr w:rsidR="00DC11A9" w:rsidRPr="00AF6104" w:rsidTr="00090626">
        <w:tc>
          <w:tcPr>
            <w:tcW w:w="632" w:type="dxa"/>
          </w:tcPr>
          <w:p w:rsidR="00DC11A9" w:rsidRPr="00AF6104" w:rsidRDefault="00DC11A9" w:rsidP="00F12866">
            <w:r w:rsidRPr="00AF6104">
              <w:t>4</w:t>
            </w:r>
          </w:p>
        </w:tc>
        <w:tc>
          <w:tcPr>
            <w:tcW w:w="3227" w:type="dxa"/>
          </w:tcPr>
          <w:p w:rsidR="00DC11A9" w:rsidRPr="00AF6104" w:rsidRDefault="00DC11A9" w:rsidP="00F12866">
            <w:r w:rsidRPr="00AF6104">
              <w:t>Количество девочек</w:t>
            </w:r>
          </w:p>
        </w:tc>
        <w:tc>
          <w:tcPr>
            <w:tcW w:w="1352" w:type="dxa"/>
          </w:tcPr>
          <w:p w:rsidR="00DC11A9" w:rsidRPr="00AF6104" w:rsidRDefault="00DC11A9" w:rsidP="00F12866">
            <w:r>
              <w:t>1</w:t>
            </w:r>
            <w:r w:rsidR="00FB4303">
              <w:t>0</w:t>
            </w:r>
          </w:p>
        </w:tc>
        <w:tc>
          <w:tcPr>
            <w:tcW w:w="1418" w:type="dxa"/>
          </w:tcPr>
          <w:p w:rsidR="00DC11A9" w:rsidRPr="00AF6104" w:rsidRDefault="00DC11A9" w:rsidP="00F12866">
            <w:r>
              <w:t>1</w:t>
            </w:r>
            <w:r w:rsidR="00FB4303">
              <w:t>7</w:t>
            </w:r>
          </w:p>
        </w:tc>
        <w:tc>
          <w:tcPr>
            <w:tcW w:w="1359" w:type="dxa"/>
            <w:tcBorders>
              <w:bottom w:val="single" w:sz="4" w:space="0" w:color="auto"/>
            </w:tcBorders>
            <w:shd w:val="clear" w:color="auto" w:fill="auto"/>
          </w:tcPr>
          <w:p w:rsidR="00DC11A9" w:rsidRPr="00AF6104" w:rsidRDefault="00FB4303" w:rsidP="00F12866">
            <w:r>
              <w:t>6</w:t>
            </w:r>
          </w:p>
        </w:tc>
        <w:tc>
          <w:tcPr>
            <w:tcW w:w="1359" w:type="dxa"/>
            <w:tcBorders>
              <w:bottom w:val="single" w:sz="4" w:space="0" w:color="auto"/>
            </w:tcBorders>
          </w:tcPr>
          <w:p w:rsidR="00DC11A9" w:rsidRPr="00AF6104" w:rsidRDefault="00DC11A9" w:rsidP="00F12866">
            <w:r>
              <w:t>6</w:t>
            </w:r>
          </w:p>
        </w:tc>
      </w:tr>
      <w:tr w:rsidR="00DC11A9" w:rsidRPr="00AF6104" w:rsidTr="00090626">
        <w:tc>
          <w:tcPr>
            <w:tcW w:w="632" w:type="dxa"/>
          </w:tcPr>
          <w:p w:rsidR="00DC11A9" w:rsidRPr="00AF6104" w:rsidRDefault="00DC11A9" w:rsidP="00F12866">
            <w:r w:rsidRPr="00AF6104">
              <w:t>5</w:t>
            </w:r>
          </w:p>
        </w:tc>
        <w:tc>
          <w:tcPr>
            <w:tcW w:w="3227" w:type="dxa"/>
          </w:tcPr>
          <w:p w:rsidR="00DC11A9" w:rsidRPr="00AF6104" w:rsidRDefault="00DC11A9" w:rsidP="00F12866">
            <w:r w:rsidRPr="00AF6104">
              <w:t>Учащихся в начальных классах</w:t>
            </w:r>
          </w:p>
        </w:tc>
        <w:tc>
          <w:tcPr>
            <w:tcW w:w="1352" w:type="dxa"/>
          </w:tcPr>
          <w:p w:rsidR="00DC11A9" w:rsidRPr="00AF6104" w:rsidRDefault="00DC11A9" w:rsidP="00F12866">
            <w:r>
              <w:t>16</w:t>
            </w:r>
          </w:p>
        </w:tc>
        <w:tc>
          <w:tcPr>
            <w:tcW w:w="1418" w:type="dxa"/>
          </w:tcPr>
          <w:p w:rsidR="00DC11A9" w:rsidRPr="00AF6104" w:rsidRDefault="00DC11A9" w:rsidP="00F12866">
            <w:r>
              <w:t>16</w:t>
            </w:r>
          </w:p>
        </w:tc>
        <w:tc>
          <w:tcPr>
            <w:tcW w:w="1359" w:type="dxa"/>
            <w:tcBorders>
              <w:bottom w:val="single" w:sz="4" w:space="0" w:color="auto"/>
            </w:tcBorders>
            <w:shd w:val="clear" w:color="auto" w:fill="auto"/>
          </w:tcPr>
          <w:p w:rsidR="00DC11A9" w:rsidRPr="00AF6104" w:rsidRDefault="00DC11A9" w:rsidP="00F12866">
            <w:r w:rsidRPr="00AF6104">
              <w:t>1</w:t>
            </w:r>
            <w:r w:rsidR="00FB4303">
              <w:t>2</w:t>
            </w:r>
          </w:p>
        </w:tc>
        <w:tc>
          <w:tcPr>
            <w:tcW w:w="1359" w:type="dxa"/>
            <w:tcBorders>
              <w:bottom w:val="single" w:sz="4" w:space="0" w:color="auto"/>
            </w:tcBorders>
          </w:tcPr>
          <w:p w:rsidR="00DC11A9" w:rsidRPr="00AF6104" w:rsidRDefault="00891061" w:rsidP="00F12866">
            <w:r>
              <w:t>10</w:t>
            </w:r>
          </w:p>
        </w:tc>
      </w:tr>
      <w:tr w:rsidR="00DC11A9" w:rsidRPr="00AF6104" w:rsidTr="00090626">
        <w:tc>
          <w:tcPr>
            <w:tcW w:w="632" w:type="dxa"/>
          </w:tcPr>
          <w:p w:rsidR="00DC11A9" w:rsidRPr="00AF6104" w:rsidRDefault="00DC11A9" w:rsidP="00F12866">
            <w:r w:rsidRPr="00AF6104">
              <w:t>6</w:t>
            </w:r>
          </w:p>
        </w:tc>
        <w:tc>
          <w:tcPr>
            <w:tcW w:w="3227" w:type="dxa"/>
          </w:tcPr>
          <w:p w:rsidR="00DC11A9" w:rsidRPr="00AF6104" w:rsidRDefault="00DC11A9" w:rsidP="00F12866">
            <w:r w:rsidRPr="00AF6104">
              <w:t>Учащихся в средних классах</w:t>
            </w:r>
          </w:p>
        </w:tc>
        <w:tc>
          <w:tcPr>
            <w:tcW w:w="1352" w:type="dxa"/>
          </w:tcPr>
          <w:p w:rsidR="00DC11A9" w:rsidRPr="00AF6104" w:rsidRDefault="00DC11A9" w:rsidP="00F12866">
            <w:r>
              <w:t>10</w:t>
            </w:r>
          </w:p>
        </w:tc>
        <w:tc>
          <w:tcPr>
            <w:tcW w:w="1418" w:type="dxa"/>
          </w:tcPr>
          <w:p w:rsidR="00DC11A9" w:rsidRPr="00AF6104" w:rsidRDefault="00DC11A9" w:rsidP="00F12866">
            <w:r>
              <w:t>1</w:t>
            </w:r>
            <w:r w:rsidR="00FB4303">
              <w:t>4</w:t>
            </w:r>
          </w:p>
        </w:tc>
        <w:tc>
          <w:tcPr>
            <w:tcW w:w="1359" w:type="dxa"/>
            <w:tcBorders>
              <w:bottom w:val="single" w:sz="4" w:space="0" w:color="auto"/>
            </w:tcBorders>
            <w:shd w:val="clear" w:color="auto" w:fill="auto"/>
          </w:tcPr>
          <w:p w:rsidR="00DC11A9" w:rsidRPr="00AF6104" w:rsidRDefault="00FB4303" w:rsidP="00F12866">
            <w:r>
              <w:t>9</w:t>
            </w:r>
          </w:p>
        </w:tc>
        <w:tc>
          <w:tcPr>
            <w:tcW w:w="1359" w:type="dxa"/>
            <w:tcBorders>
              <w:bottom w:val="single" w:sz="4" w:space="0" w:color="auto"/>
            </w:tcBorders>
          </w:tcPr>
          <w:p w:rsidR="00DC11A9" w:rsidRPr="00AF6104" w:rsidRDefault="00891061" w:rsidP="00F12866">
            <w:r>
              <w:t>13</w:t>
            </w:r>
          </w:p>
        </w:tc>
      </w:tr>
      <w:tr w:rsidR="00DC11A9" w:rsidRPr="00AF6104" w:rsidTr="00090626">
        <w:tc>
          <w:tcPr>
            <w:tcW w:w="632" w:type="dxa"/>
          </w:tcPr>
          <w:p w:rsidR="00DC11A9" w:rsidRPr="00AF6104" w:rsidRDefault="00DC11A9" w:rsidP="00F12866">
            <w:r w:rsidRPr="00AF6104">
              <w:t>7</w:t>
            </w:r>
          </w:p>
        </w:tc>
        <w:tc>
          <w:tcPr>
            <w:tcW w:w="3227" w:type="dxa"/>
          </w:tcPr>
          <w:p w:rsidR="00DC11A9" w:rsidRPr="00AF6104" w:rsidRDefault="00DC11A9" w:rsidP="00F12866">
            <w:r w:rsidRPr="00AF6104">
              <w:t>Учащихся в старших классах</w:t>
            </w:r>
          </w:p>
        </w:tc>
        <w:tc>
          <w:tcPr>
            <w:tcW w:w="1352" w:type="dxa"/>
          </w:tcPr>
          <w:p w:rsidR="00DC11A9" w:rsidRPr="00AF6104" w:rsidRDefault="00DC11A9" w:rsidP="00F12866">
            <w:r>
              <w:t>4</w:t>
            </w:r>
          </w:p>
        </w:tc>
        <w:tc>
          <w:tcPr>
            <w:tcW w:w="1418" w:type="dxa"/>
          </w:tcPr>
          <w:p w:rsidR="00DC11A9" w:rsidRPr="00AF6104" w:rsidRDefault="00FB4303" w:rsidP="00F12866">
            <w:r>
              <w:t>6</w:t>
            </w:r>
          </w:p>
        </w:tc>
        <w:tc>
          <w:tcPr>
            <w:tcW w:w="1359" w:type="dxa"/>
            <w:tcBorders>
              <w:bottom w:val="single" w:sz="4" w:space="0" w:color="auto"/>
            </w:tcBorders>
            <w:shd w:val="clear" w:color="auto" w:fill="auto"/>
          </w:tcPr>
          <w:p w:rsidR="00DC11A9" w:rsidRPr="00AF6104" w:rsidRDefault="00FB4303" w:rsidP="00F12866">
            <w:r>
              <w:t>3</w:t>
            </w:r>
          </w:p>
        </w:tc>
        <w:tc>
          <w:tcPr>
            <w:tcW w:w="1359" w:type="dxa"/>
            <w:tcBorders>
              <w:bottom w:val="single" w:sz="4" w:space="0" w:color="auto"/>
            </w:tcBorders>
          </w:tcPr>
          <w:p w:rsidR="00DC11A9" w:rsidRPr="00AF6104" w:rsidRDefault="00891061" w:rsidP="00F12866">
            <w:r>
              <w:t>2</w:t>
            </w:r>
          </w:p>
        </w:tc>
      </w:tr>
      <w:tr w:rsidR="00DC11A9" w:rsidRPr="00AF6104" w:rsidTr="00090626">
        <w:tc>
          <w:tcPr>
            <w:tcW w:w="632" w:type="dxa"/>
          </w:tcPr>
          <w:p w:rsidR="00DC11A9" w:rsidRPr="00AF6104" w:rsidRDefault="00DC11A9" w:rsidP="00F12866">
            <w:r w:rsidRPr="00AF6104">
              <w:t>8</w:t>
            </w:r>
          </w:p>
        </w:tc>
        <w:tc>
          <w:tcPr>
            <w:tcW w:w="3227" w:type="dxa"/>
          </w:tcPr>
          <w:p w:rsidR="00DC11A9" w:rsidRPr="00AF6104" w:rsidRDefault="00DC11A9" w:rsidP="00F12866">
            <w:r w:rsidRPr="00AF6104">
              <w:t>Наличие в школе психолога</w:t>
            </w:r>
          </w:p>
        </w:tc>
        <w:tc>
          <w:tcPr>
            <w:tcW w:w="1352" w:type="dxa"/>
          </w:tcPr>
          <w:p w:rsidR="00DC11A9" w:rsidRPr="00AF6104" w:rsidRDefault="00DC11A9" w:rsidP="00F12866">
            <w:r>
              <w:t>нет</w:t>
            </w:r>
          </w:p>
        </w:tc>
        <w:tc>
          <w:tcPr>
            <w:tcW w:w="1418" w:type="dxa"/>
          </w:tcPr>
          <w:p w:rsidR="00DC11A9" w:rsidRPr="00AF6104" w:rsidRDefault="00DC11A9" w:rsidP="00F12866">
            <w:r>
              <w:t>нет</w:t>
            </w:r>
          </w:p>
        </w:tc>
        <w:tc>
          <w:tcPr>
            <w:tcW w:w="1359" w:type="dxa"/>
            <w:tcBorders>
              <w:bottom w:val="single" w:sz="4" w:space="0" w:color="auto"/>
            </w:tcBorders>
            <w:shd w:val="clear" w:color="auto" w:fill="auto"/>
          </w:tcPr>
          <w:p w:rsidR="00DC11A9" w:rsidRPr="00AF6104" w:rsidRDefault="00DC11A9" w:rsidP="00F12866">
            <w:r>
              <w:t>нет</w:t>
            </w:r>
          </w:p>
        </w:tc>
        <w:tc>
          <w:tcPr>
            <w:tcW w:w="1359" w:type="dxa"/>
            <w:tcBorders>
              <w:bottom w:val="single" w:sz="4" w:space="0" w:color="auto"/>
            </w:tcBorders>
          </w:tcPr>
          <w:p w:rsidR="00DC11A9" w:rsidRDefault="00891061" w:rsidP="00F12866">
            <w:r>
              <w:t>нет</w:t>
            </w:r>
          </w:p>
        </w:tc>
      </w:tr>
      <w:tr w:rsidR="00DC11A9" w:rsidRPr="00AF6104" w:rsidTr="00090626">
        <w:tc>
          <w:tcPr>
            <w:tcW w:w="632" w:type="dxa"/>
          </w:tcPr>
          <w:p w:rsidR="00DC11A9" w:rsidRPr="00AF6104" w:rsidRDefault="00DC11A9" w:rsidP="00F12866">
            <w:r w:rsidRPr="00AF6104">
              <w:t>9</w:t>
            </w:r>
          </w:p>
        </w:tc>
        <w:tc>
          <w:tcPr>
            <w:tcW w:w="3227" w:type="dxa"/>
          </w:tcPr>
          <w:p w:rsidR="00DC11A9" w:rsidRPr="00AF6104" w:rsidRDefault="00DC11A9" w:rsidP="00F12866">
            <w:r w:rsidRPr="00AF6104">
              <w:t>Наличие в школе логопеда</w:t>
            </w:r>
          </w:p>
        </w:tc>
        <w:tc>
          <w:tcPr>
            <w:tcW w:w="1352" w:type="dxa"/>
          </w:tcPr>
          <w:p w:rsidR="00DC11A9" w:rsidRPr="00AF6104" w:rsidRDefault="00DC11A9" w:rsidP="00F12866">
            <w:r>
              <w:t>нет</w:t>
            </w:r>
          </w:p>
        </w:tc>
        <w:tc>
          <w:tcPr>
            <w:tcW w:w="1418" w:type="dxa"/>
          </w:tcPr>
          <w:p w:rsidR="00DC11A9" w:rsidRPr="00AF6104" w:rsidRDefault="00DC11A9" w:rsidP="00F12866">
            <w:r>
              <w:t>нет</w:t>
            </w:r>
          </w:p>
        </w:tc>
        <w:tc>
          <w:tcPr>
            <w:tcW w:w="1359" w:type="dxa"/>
            <w:tcBorders>
              <w:bottom w:val="single" w:sz="4" w:space="0" w:color="auto"/>
            </w:tcBorders>
            <w:shd w:val="clear" w:color="auto" w:fill="auto"/>
          </w:tcPr>
          <w:p w:rsidR="00DC11A9" w:rsidRPr="00AF6104" w:rsidRDefault="00DC11A9" w:rsidP="00F12866">
            <w:r>
              <w:t>нет</w:t>
            </w:r>
          </w:p>
        </w:tc>
        <w:tc>
          <w:tcPr>
            <w:tcW w:w="1359" w:type="dxa"/>
            <w:tcBorders>
              <w:bottom w:val="single" w:sz="4" w:space="0" w:color="auto"/>
            </w:tcBorders>
          </w:tcPr>
          <w:p w:rsidR="00DC11A9" w:rsidRDefault="00DC11A9" w:rsidP="00F12866">
            <w:r>
              <w:t>нет</w:t>
            </w:r>
          </w:p>
        </w:tc>
      </w:tr>
      <w:tr w:rsidR="00DC11A9" w:rsidRPr="00AF6104" w:rsidTr="00090626">
        <w:tc>
          <w:tcPr>
            <w:tcW w:w="632" w:type="dxa"/>
          </w:tcPr>
          <w:p w:rsidR="00DC11A9" w:rsidRPr="00AF6104" w:rsidRDefault="00DC11A9" w:rsidP="00F12866">
            <w:r w:rsidRPr="00AF6104">
              <w:t>10</w:t>
            </w:r>
          </w:p>
        </w:tc>
        <w:tc>
          <w:tcPr>
            <w:tcW w:w="3227" w:type="dxa"/>
          </w:tcPr>
          <w:p w:rsidR="00DC11A9" w:rsidRPr="00AF6104" w:rsidRDefault="00DC11A9" w:rsidP="00F12866">
            <w:r w:rsidRPr="00AF6104">
              <w:t>Наличие в школе медсестры</w:t>
            </w:r>
          </w:p>
        </w:tc>
        <w:tc>
          <w:tcPr>
            <w:tcW w:w="1352" w:type="dxa"/>
          </w:tcPr>
          <w:p w:rsidR="00DC11A9" w:rsidRPr="00AF6104" w:rsidRDefault="00DC11A9" w:rsidP="00F12866">
            <w:r>
              <w:t>нет</w:t>
            </w:r>
          </w:p>
        </w:tc>
        <w:tc>
          <w:tcPr>
            <w:tcW w:w="1418" w:type="dxa"/>
          </w:tcPr>
          <w:p w:rsidR="00DC11A9" w:rsidRPr="00AF6104" w:rsidRDefault="00DC11A9" w:rsidP="00F12866">
            <w:r>
              <w:t>нет</w:t>
            </w:r>
          </w:p>
        </w:tc>
        <w:tc>
          <w:tcPr>
            <w:tcW w:w="1359" w:type="dxa"/>
            <w:tcBorders>
              <w:bottom w:val="single" w:sz="4" w:space="0" w:color="auto"/>
            </w:tcBorders>
            <w:shd w:val="clear" w:color="auto" w:fill="auto"/>
          </w:tcPr>
          <w:p w:rsidR="00DC11A9" w:rsidRPr="00AF6104" w:rsidRDefault="00DC11A9" w:rsidP="00F12866">
            <w:r>
              <w:t>нет</w:t>
            </w:r>
          </w:p>
        </w:tc>
        <w:tc>
          <w:tcPr>
            <w:tcW w:w="1359" w:type="dxa"/>
            <w:tcBorders>
              <w:bottom w:val="single" w:sz="4" w:space="0" w:color="auto"/>
            </w:tcBorders>
          </w:tcPr>
          <w:p w:rsidR="00DC11A9" w:rsidRPr="00AF6104" w:rsidRDefault="00DC11A9" w:rsidP="00F12866">
            <w:r>
              <w:t>нет</w:t>
            </w:r>
          </w:p>
        </w:tc>
      </w:tr>
      <w:tr w:rsidR="00DC11A9" w:rsidRPr="00AF6104" w:rsidTr="00090626">
        <w:tc>
          <w:tcPr>
            <w:tcW w:w="632" w:type="dxa"/>
          </w:tcPr>
          <w:p w:rsidR="00DC11A9" w:rsidRPr="00AF6104" w:rsidRDefault="00DC11A9" w:rsidP="00F12866">
            <w:r w:rsidRPr="00AF6104">
              <w:t>11</w:t>
            </w:r>
          </w:p>
        </w:tc>
        <w:tc>
          <w:tcPr>
            <w:tcW w:w="3227" w:type="dxa"/>
          </w:tcPr>
          <w:p w:rsidR="00DC11A9" w:rsidRPr="00AF6104" w:rsidRDefault="00DC11A9" w:rsidP="00F12866">
            <w:r w:rsidRPr="00AF6104">
              <w:t>Детей-инвалидов, в том числе:</w:t>
            </w:r>
          </w:p>
        </w:tc>
        <w:tc>
          <w:tcPr>
            <w:tcW w:w="1352" w:type="dxa"/>
          </w:tcPr>
          <w:p w:rsidR="00DC11A9" w:rsidRPr="00AF6104" w:rsidRDefault="00DC11A9" w:rsidP="00F12866">
            <w:r>
              <w:t>1</w:t>
            </w:r>
          </w:p>
        </w:tc>
        <w:tc>
          <w:tcPr>
            <w:tcW w:w="1418" w:type="dxa"/>
          </w:tcPr>
          <w:p w:rsidR="00DC11A9" w:rsidRPr="00AF6104" w:rsidRDefault="00DC11A9" w:rsidP="00F12866">
            <w:r>
              <w:t>1</w:t>
            </w:r>
          </w:p>
        </w:tc>
        <w:tc>
          <w:tcPr>
            <w:tcW w:w="1359" w:type="dxa"/>
            <w:tcBorders>
              <w:bottom w:val="single" w:sz="4" w:space="0" w:color="auto"/>
            </w:tcBorders>
            <w:shd w:val="clear" w:color="auto" w:fill="auto"/>
          </w:tcPr>
          <w:p w:rsidR="00DC11A9" w:rsidRPr="00AF6104" w:rsidRDefault="00DC11A9" w:rsidP="00F12866">
            <w:r w:rsidRPr="00AF6104">
              <w:t>1</w:t>
            </w:r>
          </w:p>
        </w:tc>
        <w:tc>
          <w:tcPr>
            <w:tcW w:w="1359" w:type="dxa"/>
            <w:tcBorders>
              <w:bottom w:val="single" w:sz="4" w:space="0" w:color="auto"/>
            </w:tcBorders>
          </w:tcPr>
          <w:p w:rsidR="00DC11A9" w:rsidRPr="00AF6104" w:rsidRDefault="00DC11A9" w:rsidP="00F12866">
            <w:r>
              <w:t>1</w:t>
            </w:r>
          </w:p>
        </w:tc>
      </w:tr>
      <w:tr w:rsidR="00DC11A9" w:rsidRPr="00AF6104" w:rsidTr="00090626">
        <w:tc>
          <w:tcPr>
            <w:tcW w:w="632" w:type="dxa"/>
          </w:tcPr>
          <w:p w:rsidR="00DC11A9" w:rsidRPr="00AF6104" w:rsidRDefault="00DC11A9" w:rsidP="00F12866"/>
        </w:tc>
        <w:tc>
          <w:tcPr>
            <w:tcW w:w="3227" w:type="dxa"/>
          </w:tcPr>
          <w:p w:rsidR="00DC11A9" w:rsidRPr="00AF6104" w:rsidRDefault="00DC11A9" w:rsidP="00F12866">
            <w:r w:rsidRPr="00AF6104">
              <w:t>-обучаются в школе</w:t>
            </w:r>
          </w:p>
        </w:tc>
        <w:tc>
          <w:tcPr>
            <w:tcW w:w="1352" w:type="dxa"/>
          </w:tcPr>
          <w:p w:rsidR="00DC11A9" w:rsidRPr="00AF6104" w:rsidRDefault="00DC11A9" w:rsidP="00F12866">
            <w:r>
              <w:t>1</w:t>
            </w:r>
          </w:p>
        </w:tc>
        <w:tc>
          <w:tcPr>
            <w:tcW w:w="1418" w:type="dxa"/>
          </w:tcPr>
          <w:p w:rsidR="00DC11A9" w:rsidRPr="00AF6104" w:rsidRDefault="00DC11A9" w:rsidP="00F12866">
            <w:r>
              <w:t>1</w:t>
            </w:r>
          </w:p>
        </w:tc>
        <w:tc>
          <w:tcPr>
            <w:tcW w:w="1359" w:type="dxa"/>
            <w:tcBorders>
              <w:bottom w:val="single" w:sz="4" w:space="0" w:color="auto"/>
            </w:tcBorders>
            <w:shd w:val="clear" w:color="auto" w:fill="auto"/>
          </w:tcPr>
          <w:p w:rsidR="00DC11A9" w:rsidRPr="00AF6104" w:rsidRDefault="00DC11A9" w:rsidP="00F12866">
            <w:r w:rsidRPr="00AF6104">
              <w:t>1</w:t>
            </w:r>
          </w:p>
        </w:tc>
        <w:tc>
          <w:tcPr>
            <w:tcW w:w="1359" w:type="dxa"/>
            <w:tcBorders>
              <w:bottom w:val="single" w:sz="4" w:space="0" w:color="auto"/>
            </w:tcBorders>
          </w:tcPr>
          <w:p w:rsidR="00DC11A9" w:rsidRPr="00AF6104" w:rsidRDefault="00DC11A9" w:rsidP="00F12866">
            <w:r>
              <w:t>1</w:t>
            </w:r>
          </w:p>
        </w:tc>
      </w:tr>
      <w:tr w:rsidR="00DC11A9" w:rsidRPr="00AF6104" w:rsidTr="00090626">
        <w:tc>
          <w:tcPr>
            <w:tcW w:w="632" w:type="dxa"/>
          </w:tcPr>
          <w:p w:rsidR="00DC11A9" w:rsidRPr="00AF6104" w:rsidRDefault="00DC11A9" w:rsidP="00F12866"/>
        </w:tc>
        <w:tc>
          <w:tcPr>
            <w:tcW w:w="3227" w:type="dxa"/>
          </w:tcPr>
          <w:p w:rsidR="00DC11A9" w:rsidRPr="00AF6104" w:rsidRDefault="00DC11A9" w:rsidP="00F12866">
            <w:r w:rsidRPr="00AF6104">
              <w:t>-индивидуальное обучение</w:t>
            </w:r>
          </w:p>
        </w:tc>
        <w:tc>
          <w:tcPr>
            <w:tcW w:w="1352" w:type="dxa"/>
          </w:tcPr>
          <w:p w:rsidR="00DC11A9" w:rsidRPr="00AF6104" w:rsidRDefault="00DC11A9" w:rsidP="00F12866">
            <w:r w:rsidRPr="00AF6104">
              <w:t>-</w:t>
            </w:r>
          </w:p>
        </w:tc>
        <w:tc>
          <w:tcPr>
            <w:tcW w:w="1418" w:type="dxa"/>
          </w:tcPr>
          <w:p w:rsidR="00DC11A9" w:rsidRPr="00AF6104" w:rsidRDefault="00DC11A9" w:rsidP="00F12866">
            <w:r w:rsidRPr="00AF6104">
              <w:t>-</w:t>
            </w:r>
          </w:p>
        </w:tc>
        <w:tc>
          <w:tcPr>
            <w:tcW w:w="1359" w:type="dxa"/>
            <w:tcBorders>
              <w:bottom w:val="single" w:sz="4" w:space="0" w:color="auto"/>
            </w:tcBorders>
            <w:shd w:val="clear" w:color="auto" w:fill="auto"/>
          </w:tcPr>
          <w:p w:rsidR="00DC11A9" w:rsidRPr="00AF6104" w:rsidRDefault="00DC11A9" w:rsidP="00F12866">
            <w:r w:rsidRPr="00AF6104">
              <w:t>-</w:t>
            </w:r>
          </w:p>
        </w:tc>
        <w:tc>
          <w:tcPr>
            <w:tcW w:w="1359" w:type="dxa"/>
            <w:tcBorders>
              <w:bottom w:val="single" w:sz="4" w:space="0" w:color="auto"/>
            </w:tcBorders>
          </w:tcPr>
          <w:p w:rsidR="00DC11A9" w:rsidRPr="00AF6104" w:rsidRDefault="00DC11A9" w:rsidP="00F12866">
            <w:r>
              <w:t>-</w:t>
            </w:r>
          </w:p>
        </w:tc>
      </w:tr>
      <w:tr w:rsidR="00DC11A9" w:rsidRPr="00AF6104" w:rsidTr="00090626">
        <w:tc>
          <w:tcPr>
            <w:tcW w:w="632" w:type="dxa"/>
          </w:tcPr>
          <w:p w:rsidR="00DC11A9" w:rsidRPr="00AF6104" w:rsidRDefault="00DC11A9" w:rsidP="00F12866"/>
        </w:tc>
        <w:tc>
          <w:tcPr>
            <w:tcW w:w="3227" w:type="dxa"/>
          </w:tcPr>
          <w:p w:rsidR="00DC11A9" w:rsidRPr="00AF6104" w:rsidRDefault="00DC11A9" w:rsidP="00F12866">
            <w:r w:rsidRPr="00AF6104">
              <w:t>-опекаемых</w:t>
            </w:r>
          </w:p>
        </w:tc>
        <w:tc>
          <w:tcPr>
            <w:tcW w:w="1352" w:type="dxa"/>
          </w:tcPr>
          <w:p w:rsidR="00DC11A9" w:rsidRPr="00AF6104" w:rsidRDefault="00DC11A9" w:rsidP="00F12866">
            <w:r w:rsidRPr="00AF6104">
              <w:t>-</w:t>
            </w:r>
          </w:p>
        </w:tc>
        <w:tc>
          <w:tcPr>
            <w:tcW w:w="1418" w:type="dxa"/>
          </w:tcPr>
          <w:p w:rsidR="00DC11A9" w:rsidRPr="00AF6104" w:rsidRDefault="00DC11A9" w:rsidP="00F12866">
            <w:r w:rsidRPr="00AF6104">
              <w:t>-</w:t>
            </w:r>
          </w:p>
        </w:tc>
        <w:tc>
          <w:tcPr>
            <w:tcW w:w="1359" w:type="dxa"/>
            <w:tcBorders>
              <w:bottom w:val="single" w:sz="4" w:space="0" w:color="auto"/>
            </w:tcBorders>
            <w:shd w:val="clear" w:color="auto" w:fill="auto"/>
          </w:tcPr>
          <w:p w:rsidR="00DC11A9" w:rsidRPr="00AF6104" w:rsidRDefault="00DC11A9" w:rsidP="00F12866">
            <w:r w:rsidRPr="00AF6104">
              <w:t>-</w:t>
            </w:r>
          </w:p>
        </w:tc>
        <w:tc>
          <w:tcPr>
            <w:tcW w:w="1359" w:type="dxa"/>
            <w:tcBorders>
              <w:bottom w:val="single" w:sz="4" w:space="0" w:color="auto"/>
            </w:tcBorders>
          </w:tcPr>
          <w:p w:rsidR="00DC11A9" w:rsidRPr="00AF6104" w:rsidRDefault="00DC11A9" w:rsidP="00F12866">
            <w:r>
              <w:t>-</w:t>
            </w:r>
          </w:p>
        </w:tc>
      </w:tr>
      <w:tr w:rsidR="00DC11A9" w:rsidRPr="00AF6104" w:rsidTr="00090626">
        <w:tc>
          <w:tcPr>
            <w:tcW w:w="632" w:type="dxa"/>
          </w:tcPr>
          <w:p w:rsidR="00DC11A9" w:rsidRPr="00AF6104" w:rsidRDefault="00DC11A9" w:rsidP="00F12866">
            <w:r w:rsidRPr="00AF6104">
              <w:t>12</w:t>
            </w:r>
          </w:p>
        </w:tc>
        <w:tc>
          <w:tcPr>
            <w:tcW w:w="3227" w:type="dxa"/>
          </w:tcPr>
          <w:p w:rsidR="00DC11A9" w:rsidRPr="00AF6104" w:rsidRDefault="00DC11A9" w:rsidP="00F12866">
            <w:r w:rsidRPr="00AF6104">
              <w:t>Детей из многодетных семей</w:t>
            </w:r>
          </w:p>
        </w:tc>
        <w:tc>
          <w:tcPr>
            <w:tcW w:w="1352" w:type="dxa"/>
          </w:tcPr>
          <w:p w:rsidR="00DC11A9" w:rsidRPr="00AF6104" w:rsidRDefault="00DC11A9" w:rsidP="00F12866">
            <w:r w:rsidRPr="00AF6104">
              <w:t>10</w:t>
            </w:r>
          </w:p>
        </w:tc>
        <w:tc>
          <w:tcPr>
            <w:tcW w:w="1418" w:type="dxa"/>
          </w:tcPr>
          <w:p w:rsidR="00DC11A9" w:rsidRPr="00AF6104" w:rsidRDefault="00DC11A9" w:rsidP="00F12866">
            <w:r w:rsidRPr="00AF6104">
              <w:t>1</w:t>
            </w:r>
            <w:r w:rsidR="00FB4303">
              <w:t>2</w:t>
            </w:r>
          </w:p>
        </w:tc>
        <w:tc>
          <w:tcPr>
            <w:tcW w:w="1359" w:type="dxa"/>
            <w:tcBorders>
              <w:bottom w:val="single" w:sz="4" w:space="0" w:color="auto"/>
            </w:tcBorders>
            <w:shd w:val="clear" w:color="auto" w:fill="auto"/>
          </w:tcPr>
          <w:p w:rsidR="00DC11A9" w:rsidRPr="00AF6104" w:rsidRDefault="00DC11A9" w:rsidP="00F12866">
            <w:r w:rsidRPr="00AF6104">
              <w:t>1</w:t>
            </w:r>
            <w:r w:rsidR="00FB4303">
              <w:t>4</w:t>
            </w:r>
          </w:p>
        </w:tc>
        <w:tc>
          <w:tcPr>
            <w:tcW w:w="1359" w:type="dxa"/>
            <w:tcBorders>
              <w:bottom w:val="single" w:sz="4" w:space="0" w:color="auto"/>
            </w:tcBorders>
          </w:tcPr>
          <w:p w:rsidR="00DC11A9" w:rsidRPr="00AF6104" w:rsidRDefault="00DC11A9" w:rsidP="00F12866">
            <w:r>
              <w:t>1</w:t>
            </w:r>
            <w:r w:rsidR="000C31B9">
              <w:t>4</w:t>
            </w:r>
          </w:p>
        </w:tc>
      </w:tr>
      <w:tr w:rsidR="00DC11A9" w:rsidRPr="00AF6104" w:rsidTr="00090626">
        <w:tc>
          <w:tcPr>
            <w:tcW w:w="632" w:type="dxa"/>
          </w:tcPr>
          <w:p w:rsidR="00DC11A9" w:rsidRPr="00AF6104" w:rsidRDefault="00DC11A9" w:rsidP="00F12866">
            <w:r w:rsidRPr="00AF6104">
              <w:t>13</w:t>
            </w:r>
          </w:p>
        </w:tc>
        <w:tc>
          <w:tcPr>
            <w:tcW w:w="3227" w:type="dxa"/>
          </w:tcPr>
          <w:p w:rsidR="00DC11A9" w:rsidRPr="00AF6104" w:rsidRDefault="00DC11A9" w:rsidP="00F12866">
            <w:r w:rsidRPr="00AF6104">
              <w:t>Детей из малообеспеченных семей</w:t>
            </w:r>
          </w:p>
        </w:tc>
        <w:tc>
          <w:tcPr>
            <w:tcW w:w="1352" w:type="dxa"/>
          </w:tcPr>
          <w:p w:rsidR="00DC11A9" w:rsidRPr="00AF6104" w:rsidRDefault="00DC11A9" w:rsidP="00F12866">
            <w:r w:rsidRPr="00AF6104">
              <w:t>18</w:t>
            </w:r>
          </w:p>
        </w:tc>
        <w:tc>
          <w:tcPr>
            <w:tcW w:w="1418" w:type="dxa"/>
          </w:tcPr>
          <w:p w:rsidR="00DC11A9" w:rsidRPr="00AF6104" w:rsidRDefault="00FB4303" w:rsidP="00F12866">
            <w:r>
              <w:t>20</w:t>
            </w:r>
          </w:p>
        </w:tc>
        <w:tc>
          <w:tcPr>
            <w:tcW w:w="1359" w:type="dxa"/>
            <w:tcBorders>
              <w:bottom w:val="single" w:sz="4" w:space="0" w:color="auto"/>
            </w:tcBorders>
            <w:shd w:val="clear" w:color="auto" w:fill="auto"/>
          </w:tcPr>
          <w:p w:rsidR="00DC11A9" w:rsidRPr="00AF6104" w:rsidRDefault="00DC11A9" w:rsidP="00F12866">
            <w:r w:rsidRPr="00AF6104">
              <w:t>2</w:t>
            </w:r>
            <w:r w:rsidR="00FB4303">
              <w:t>2</w:t>
            </w:r>
          </w:p>
        </w:tc>
        <w:tc>
          <w:tcPr>
            <w:tcW w:w="1359" w:type="dxa"/>
            <w:tcBorders>
              <w:bottom w:val="single" w:sz="4" w:space="0" w:color="auto"/>
            </w:tcBorders>
          </w:tcPr>
          <w:p w:rsidR="00DC11A9" w:rsidRPr="00AF6104" w:rsidRDefault="000C31B9" w:rsidP="00F12866">
            <w:r>
              <w:t>22</w:t>
            </w:r>
          </w:p>
        </w:tc>
      </w:tr>
      <w:tr w:rsidR="00DC11A9" w:rsidRPr="00AF6104" w:rsidTr="00090626">
        <w:tc>
          <w:tcPr>
            <w:tcW w:w="632" w:type="dxa"/>
          </w:tcPr>
          <w:p w:rsidR="00DC11A9" w:rsidRPr="00AF6104" w:rsidRDefault="00DC11A9" w:rsidP="00F12866">
            <w:r w:rsidRPr="00AF6104">
              <w:t>14</w:t>
            </w:r>
          </w:p>
        </w:tc>
        <w:tc>
          <w:tcPr>
            <w:tcW w:w="3227" w:type="dxa"/>
          </w:tcPr>
          <w:p w:rsidR="00DC11A9" w:rsidRPr="00AF6104" w:rsidRDefault="00DC11A9" w:rsidP="00F12866">
            <w:r w:rsidRPr="00AF6104">
              <w:t>Детей из семей матерей одиночек</w:t>
            </w:r>
          </w:p>
        </w:tc>
        <w:tc>
          <w:tcPr>
            <w:tcW w:w="1352" w:type="dxa"/>
          </w:tcPr>
          <w:p w:rsidR="00DC11A9" w:rsidRPr="00AF6104" w:rsidRDefault="00DC11A9" w:rsidP="00F12866">
            <w:r w:rsidRPr="00AF6104">
              <w:t>1</w:t>
            </w:r>
          </w:p>
        </w:tc>
        <w:tc>
          <w:tcPr>
            <w:tcW w:w="1418" w:type="dxa"/>
          </w:tcPr>
          <w:p w:rsidR="00DC11A9" w:rsidRPr="00AF6104" w:rsidRDefault="00FB4303" w:rsidP="00F12866">
            <w:r>
              <w:t>2</w:t>
            </w:r>
          </w:p>
        </w:tc>
        <w:tc>
          <w:tcPr>
            <w:tcW w:w="1359" w:type="dxa"/>
            <w:tcBorders>
              <w:bottom w:val="single" w:sz="4" w:space="0" w:color="auto"/>
            </w:tcBorders>
            <w:shd w:val="clear" w:color="auto" w:fill="auto"/>
          </w:tcPr>
          <w:p w:rsidR="00DC11A9" w:rsidRPr="00AF6104" w:rsidRDefault="00FB4303" w:rsidP="00F12866">
            <w:r>
              <w:t>4</w:t>
            </w:r>
          </w:p>
        </w:tc>
        <w:tc>
          <w:tcPr>
            <w:tcW w:w="1359" w:type="dxa"/>
            <w:tcBorders>
              <w:bottom w:val="single" w:sz="4" w:space="0" w:color="auto"/>
            </w:tcBorders>
          </w:tcPr>
          <w:p w:rsidR="00DC11A9" w:rsidRPr="00AF6104" w:rsidRDefault="000C31B9" w:rsidP="00F12866">
            <w:r>
              <w:t>4</w:t>
            </w:r>
          </w:p>
        </w:tc>
      </w:tr>
      <w:tr w:rsidR="00DC11A9" w:rsidRPr="00AF6104" w:rsidTr="00090626">
        <w:tc>
          <w:tcPr>
            <w:tcW w:w="632" w:type="dxa"/>
          </w:tcPr>
          <w:p w:rsidR="00DC11A9" w:rsidRPr="00AF6104" w:rsidRDefault="00DC11A9" w:rsidP="00F12866">
            <w:r w:rsidRPr="00AF6104">
              <w:t>15</w:t>
            </w:r>
          </w:p>
        </w:tc>
        <w:tc>
          <w:tcPr>
            <w:tcW w:w="3227" w:type="dxa"/>
          </w:tcPr>
          <w:p w:rsidR="00DC11A9" w:rsidRPr="00AF6104" w:rsidRDefault="00DC11A9" w:rsidP="00F12866">
            <w:r w:rsidRPr="00AF6104">
              <w:t>Детей из неполных семей</w:t>
            </w:r>
          </w:p>
        </w:tc>
        <w:tc>
          <w:tcPr>
            <w:tcW w:w="1352" w:type="dxa"/>
          </w:tcPr>
          <w:p w:rsidR="00DC11A9" w:rsidRPr="00AF6104" w:rsidRDefault="00DC11A9" w:rsidP="00F12866">
            <w:r w:rsidRPr="00AF6104">
              <w:t>4</w:t>
            </w:r>
          </w:p>
        </w:tc>
        <w:tc>
          <w:tcPr>
            <w:tcW w:w="1418" w:type="dxa"/>
          </w:tcPr>
          <w:p w:rsidR="00DC11A9" w:rsidRPr="00AF6104" w:rsidRDefault="00DC11A9" w:rsidP="00F12866">
            <w:r w:rsidRPr="00AF6104">
              <w:t>4</w:t>
            </w:r>
          </w:p>
        </w:tc>
        <w:tc>
          <w:tcPr>
            <w:tcW w:w="1359" w:type="dxa"/>
            <w:tcBorders>
              <w:bottom w:val="single" w:sz="4" w:space="0" w:color="auto"/>
            </w:tcBorders>
            <w:shd w:val="clear" w:color="auto" w:fill="auto"/>
          </w:tcPr>
          <w:p w:rsidR="00DC11A9" w:rsidRPr="00AF6104" w:rsidRDefault="00FB4303" w:rsidP="00F12866">
            <w:r>
              <w:t>3</w:t>
            </w:r>
          </w:p>
        </w:tc>
        <w:tc>
          <w:tcPr>
            <w:tcW w:w="1359" w:type="dxa"/>
            <w:tcBorders>
              <w:bottom w:val="single" w:sz="4" w:space="0" w:color="auto"/>
            </w:tcBorders>
          </w:tcPr>
          <w:p w:rsidR="00DC11A9" w:rsidRPr="00AF6104" w:rsidRDefault="000C31B9" w:rsidP="00F12866">
            <w:r>
              <w:t>3</w:t>
            </w:r>
          </w:p>
        </w:tc>
      </w:tr>
      <w:tr w:rsidR="00DC11A9" w:rsidRPr="00AF6104" w:rsidTr="00090626">
        <w:tc>
          <w:tcPr>
            <w:tcW w:w="632" w:type="dxa"/>
          </w:tcPr>
          <w:p w:rsidR="00DC11A9" w:rsidRPr="00AF6104" w:rsidRDefault="00DC11A9" w:rsidP="00F12866">
            <w:r w:rsidRPr="00AF6104">
              <w:t>16</w:t>
            </w:r>
          </w:p>
        </w:tc>
        <w:tc>
          <w:tcPr>
            <w:tcW w:w="3227" w:type="dxa"/>
          </w:tcPr>
          <w:p w:rsidR="00DC11A9" w:rsidRPr="00AF6104" w:rsidRDefault="00DC11A9" w:rsidP="00F12866">
            <w:r w:rsidRPr="00AF6104">
              <w:t>Одаренных детей</w:t>
            </w:r>
          </w:p>
        </w:tc>
        <w:tc>
          <w:tcPr>
            <w:tcW w:w="1352" w:type="dxa"/>
          </w:tcPr>
          <w:p w:rsidR="00DC11A9" w:rsidRPr="00AF6104" w:rsidRDefault="00DC11A9" w:rsidP="00F12866">
            <w:r w:rsidRPr="00AF6104">
              <w:t>-</w:t>
            </w:r>
          </w:p>
        </w:tc>
        <w:tc>
          <w:tcPr>
            <w:tcW w:w="1418" w:type="dxa"/>
          </w:tcPr>
          <w:p w:rsidR="00DC11A9" w:rsidRPr="00AF6104" w:rsidRDefault="00DC11A9" w:rsidP="00F12866">
            <w:r w:rsidRPr="00AF6104">
              <w:t>-</w:t>
            </w:r>
          </w:p>
        </w:tc>
        <w:tc>
          <w:tcPr>
            <w:tcW w:w="1359" w:type="dxa"/>
            <w:tcBorders>
              <w:bottom w:val="single" w:sz="4" w:space="0" w:color="auto"/>
            </w:tcBorders>
            <w:shd w:val="clear" w:color="auto" w:fill="auto"/>
          </w:tcPr>
          <w:p w:rsidR="00DC11A9" w:rsidRPr="00AF6104" w:rsidRDefault="00DC11A9" w:rsidP="00F12866">
            <w:r w:rsidRPr="00AF6104">
              <w:t>-</w:t>
            </w:r>
          </w:p>
        </w:tc>
        <w:tc>
          <w:tcPr>
            <w:tcW w:w="1359" w:type="dxa"/>
            <w:tcBorders>
              <w:bottom w:val="single" w:sz="4" w:space="0" w:color="auto"/>
            </w:tcBorders>
          </w:tcPr>
          <w:p w:rsidR="00DC11A9" w:rsidRPr="00AF6104" w:rsidRDefault="00DC11A9" w:rsidP="00F12866">
            <w:r>
              <w:t>-</w:t>
            </w:r>
          </w:p>
        </w:tc>
      </w:tr>
      <w:tr w:rsidR="00DC11A9" w:rsidRPr="00AF6104" w:rsidTr="00090626">
        <w:tc>
          <w:tcPr>
            <w:tcW w:w="632" w:type="dxa"/>
          </w:tcPr>
          <w:p w:rsidR="00DC11A9" w:rsidRPr="00AF6104" w:rsidRDefault="00DC11A9" w:rsidP="00F12866">
            <w:r w:rsidRPr="00AF6104">
              <w:t>1</w:t>
            </w:r>
            <w:r w:rsidR="009F10D4">
              <w:t>7</w:t>
            </w:r>
          </w:p>
        </w:tc>
        <w:tc>
          <w:tcPr>
            <w:tcW w:w="3227" w:type="dxa"/>
          </w:tcPr>
          <w:p w:rsidR="00DC11A9" w:rsidRPr="00AF6104" w:rsidRDefault="00DC11A9" w:rsidP="00F12866">
            <w:r w:rsidRPr="00AF6104">
              <w:t xml:space="preserve">Детей из </w:t>
            </w:r>
            <w:r w:rsidR="00536D64">
              <w:t xml:space="preserve">полных </w:t>
            </w:r>
            <w:r w:rsidRPr="00AF6104">
              <w:t>семей</w:t>
            </w:r>
          </w:p>
        </w:tc>
        <w:tc>
          <w:tcPr>
            <w:tcW w:w="1352" w:type="dxa"/>
          </w:tcPr>
          <w:p w:rsidR="00DC11A9" w:rsidRPr="00536D64" w:rsidRDefault="00536D64" w:rsidP="00F12866">
            <w:r w:rsidRPr="00536D64">
              <w:t>14</w:t>
            </w:r>
          </w:p>
        </w:tc>
        <w:tc>
          <w:tcPr>
            <w:tcW w:w="1418" w:type="dxa"/>
          </w:tcPr>
          <w:p w:rsidR="00DC11A9" w:rsidRPr="00536D64" w:rsidRDefault="00536D64" w:rsidP="00F12866">
            <w:r w:rsidRPr="00536D64">
              <w:t>16</w:t>
            </w:r>
          </w:p>
        </w:tc>
        <w:tc>
          <w:tcPr>
            <w:tcW w:w="1359" w:type="dxa"/>
            <w:tcBorders>
              <w:bottom w:val="nil"/>
            </w:tcBorders>
            <w:shd w:val="clear" w:color="auto" w:fill="auto"/>
          </w:tcPr>
          <w:p w:rsidR="00DC11A9" w:rsidRPr="00536D64" w:rsidRDefault="00536D64" w:rsidP="00F12866">
            <w:r w:rsidRPr="00536D64">
              <w:t>16</w:t>
            </w:r>
          </w:p>
        </w:tc>
        <w:tc>
          <w:tcPr>
            <w:tcW w:w="1359" w:type="dxa"/>
            <w:tcBorders>
              <w:bottom w:val="nil"/>
            </w:tcBorders>
          </w:tcPr>
          <w:p w:rsidR="00DC11A9" w:rsidRPr="00536D64" w:rsidRDefault="00536D64" w:rsidP="00F12866">
            <w:r w:rsidRPr="00536D64">
              <w:t>16</w:t>
            </w:r>
          </w:p>
        </w:tc>
      </w:tr>
      <w:tr w:rsidR="00536D64" w:rsidRPr="00AF6104" w:rsidTr="00090626">
        <w:tc>
          <w:tcPr>
            <w:tcW w:w="632" w:type="dxa"/>
          </w:tcPr>
          <w:p w:rsidR="00536D64" w:rsidRPr="00AF6104" w:rsidRDefault="00536D64" w:rsidP="00F12866">
            <w:r>
              <w:t>1</w:t>
            </w:r>
            <w:r w:rsidR="009F10D4">
              <w:t>8</w:t>
            </w:r>
          </w:p>
        </w:tc>
        <w:tc>
          <w:tcPr>
            <w:tcW w:w="3227" w:type="dxa"/>
          </w:tcPr>
          <w:p w:rsidR="00536D64" w:rsidRPr="00AF6104" w:rsidRDefault="00536D64" w:rsidP="00F12866">
            <w:r>
              <w:t>Количество полных семей</w:t>
            </w:r>
          </w:p>
        </w:tc>
        <w:tc>
          <w:tcPr>
            <w:tcW w:w="1352" w:type="dxa"/>
          </w:tcPr>
          <w:p w:rsidR="00536D64" w:rsidRPr="00536D64" w:rsidRDefault="00536D64" w:rsidP="00F12866">
            <w:r w:rsidRPr="00536D64">
              <w:t>9</w:t>
            </w:r>
          </w:p>
        </w:tc>
        <w:tc>
          <w:tcPr>
            <w:tcW w:w="1418" w:type="dxa"/>
          </w:tcPr>
          <w:p w:rsidR="00536D64" w:rsidRPr="00536D64" w:rsidRDefault="00FB4303" w:rsidP="00F12866">
            <w:r>
              <w:t>10</w:t>
            </w:r>
          </w:p>
        </w:tc>
        <w:tc>
          <w:tcPr>
            <w:tcW w:w="1359" w:type="dxa"/>
            <w:tcBorders>
              <w:bottom w:val="nil"/>
            </w:tcBorders>
            <w:shd w:val="clear" w:color="auto" w:fill="auto"/>
          </w:tcPr>
          <w:p w:rsidR="00536D64" w:rsidRPr="00536D64" w:rsidRDefault="00536D64" w:rsidP="00F12866">
            <w:r w:rsidRPr="00536D64">
              <w:t>1</w:t>
            </w:r>
            <w:r w:rsidR="00FB4303">
              <w:t>1</w:t>
            </w:r>
          </w:p>
        </w:tc>
        <w:tc>
          <w:tcPr>
            <w:tcW w:w="1359" w:type="dxa"/>
            <w:tcBorders>
              <w:bottom w:val="nil"/>
            </w:tcBorders>
          </w:tcPr>
          <w:p w:rsidR="00536D64" w:rsidRPr="00536D64" w:rsidRDefault="00536D64" w:rsidP="00F12866">
            <w:r w:rsidRPr="00536D64">
              <w:t>11</w:t>
            </w:r>
          </w:p>
        </w:tc>
      </w:tr>
      <w:tr w:rsidR="00DC11A9" w:rsidRPr="00AF6104" w:rsidTr="00090626">
        <w:tc>
          <w:tcPr>
            <w:tcW w:w="632" w:type="dxa"/>
          </w:tcPr>
          <w:p w:rsidR="00DC11A9" w:rsidRPr="00AF6104" w:rsidRDefault="009F10D4" w:rsidP="00F12866">
            <w:r>
              <w:t>19</w:t>
            </w:r>
          </w:p>
        </w:tc>
        <w:tc>
          <w:tcPr>
            <w:tcW w:w="3227" w:type="dxa"/>
          </w:tcPr>
          <w:p w:rsidR="00DC11A9" w:rsidRPr="00AF6104" w:rsidRDefault="00DC11A9" w:rsidP="00F12866">
            <w:r w:rsidRPr="00AF6104">
              <w:t>Детей из семей безработных</w:t>
            </w:r>
          </w:p>
        </w:tc>
        <w:tc>
          <w:tcPr>
            <w:tcW w:w="1352" w:type="dxa"/>
          </w:tcPr>
          <w:p w:rsidR="00DC11A9" w:rsidRPr="009F10D4" w:rsidRDefault="009F10D4" w:rsidP="00F12866">
            <w:r w:rsidRPr="009F10D4">
              <w:t>7</w:t>
            </w:r>
          </w:p>
        </w:tc>
        <w:tc>
          <w:tcPr>
            <w:tcW w:w="1418" w:type="dxa"/>
          </w:tcPr>
          <w:p w:rsidR="00DC11A9" w:rsidRPr="009F10D4" w:rsidRDefault="009F10D4" w:rsidP="00F12866">
            <w:r w:rsidRPr="009F10D4">
              <w:t>9</w:t>
            </w:r>
          </w:p>
        </w:tc>
        <w:tc>
          <w:tcPr>
            <w:tcW w:w="1359" w:type="dxa"/>
          </w:tcPr>
          <w:p w:rsidR="00DC11A9" w:rsidRPr="009F10D4" w:rsidRDefault="00FB4303" w:rsidP="00F12866">
            <w:r>
              <w:t>7</w:t>
            </w:r>
          </w:p>
        </w:tc>
        <w:tc>
          <w:tcPr>
            <w:tcW w:w="1359" w:type="dxa"/>
          </w:tcPr>
          <w:p w:rsidR="00DC11A9" w:rsidRPr="008339F1" w:rsidRDefault="00536D64" w:rsidP="00F12866">
            <w:pPr>
              <w:rPr>
                <w:highlight w:val="yellow"/>
              </w:rPr>
            </w:pPr>
            <w:r w:rsidRPr="00536D64">
              <w:t>7</w:t>
            </w:r>
          </w:p>
        </w:tc>
      </w:tr>
    </w:tbl>
    <w:p w:rsidR="009F10D4" w:rsidRPr="009F10D4" w:rsidRDefault="009F10D4" w:rsidP="00F12866"/>
    <w:tbl>
      <w:tblPr>
        <w:tblStyle w:val="a4"/>
        <w:tblW w:w="0" w:type="auto"/>
        <w:tblLook w:val="04A0"/>
      </w:tblPr>
      <w:tblGrid>
        <w:gridCol w:w="669"/>
        <w:gridCol w:w="3125"/>
        <w:gridCol w:w="1417"/>
        <w:gridCol w:w="1418"/>
        <w:gridCol w:w="1417"/>
        <w:gridCol w:w="1417"/>
      </w:tblGrid>
      <w:tr w:rsidR="009F10D4" w:rsidRPr="00AF6104" w:rsidTr="00090626">
        <w:tc>
          <w:tcPr>
            <w:tcW w:w="669" w:type="dxa"/>
          </w:tcPr>
          <w:p w:rsidR="009F10D4" w:rsidRPr="00AF6104" w:rsidRDefault="009F10D4" w:rsidP="00F12866">
            <w:r w:rsidRPr="00AF6104">
              <w:t>2</w:t>
            </w:r>
            <w:r>
              <w:t>0</w:t>
            </w:r>
          </w:p>
        </w:tc>
        <w:tc>
          <w:tcPr>
            <w:tcW w:w="3125" w:type="dxa"/>
          </w:tcPr>
          <w:p w:rsidR="009F10D4" w:rsidRPr="00AF6104" w:rsidRDefault="009F10D4" w:rsidP="00F12866">
            <w:r w:rsidRPr="00AF6104">
              <w:t xml:space="preserve">Осетин </w:t>
            </w:r>
          </w:p>
        </w:tc>
        <w:tc>
          <w:tcPr>
            <w:tcW w:w="1417" w:type="dxa"/>
          </w:tcPr>
          <w:p w:rsidR="009F10D4" w:rsidRPr="00AF6104" w:rsidRDefault="009F10D4" w:rsidP="00F12866">
            <w:r>
              <w:t>3</w:t>
            </w:r>
            <w:r w:rsidR="00FB4303">
              <w:t>2</w:t>
            </w:r>
          </w:p>
        </w:tc>
        <w:tc>
          <w:tcPr>
            <w:tcW w:w="1418" w:type="dxa"/>
          </w:tcPr>
          <w:p w:rsidR="009F10D4" w:rsidRPr="00AF6104" w:rsidRDefault="00FB4303" w:rsidP="00F12866">
            <w:r>
              <w:t>27</w:t>
            </w:r>
          </w:p>
        </w:tc>
        <w:tc>
          <w:tcPr>
            <w:tcW w:w="1417" w:type="dxa"/>
            <w:tcBorders>
              <w:bottom w:val="single" w:sz="4" w:space="0" w:color="auto"/>
            </w:tcBorders>
            <w:shd w:val="clear" w:color="auto" w:fill="auto"/>
          </w:tcPr>
          <w:p w:rsidR="009F10D4" w:rsidRPr="00AF6104" w:rsidRDefault="009F10D4" w:rsidP="00F12866">
            <w:r>
              <w:t>2</w:t>
            </w:r>
            <w:r w:rsidR="00FB4303">
              <w:t>4</w:t>
            </w:r>
          </w:p>
        </w:tc>
        <w:tc>
          <w:tcPr>
            <w:tcW w:w="1417" w:type="dxa"/>
            <w:tcBorders>
              <w:bottom w:val="single" w:sz="4" w:space="0" w:color="auto"/>
            </w:tcBorders>
          </w:tcPr>
          <w:p w:rsidR="009F10D4" w:rsidRDefault="009F10D4" w:rsidP="00F12866">
            <w:r>
              <w:t>24</w:t>
            </w:r>
          </w:p>
        </w:tc>
      </w:tr>
      <w:tr w:rsidR="009F10D4" w:rsidRPr="00AF6104" w:rsidTr="00090626">
        <w:tc>
          <w:tcPr>
            <w:tcW w:w="669" w:type="dxa"/>
          </w:tcPr>
          <w:p w:rsidR="009F10D4" w:rsidRPr="00AF6104" w:rsidRDefault="009F10D4" w:rsidP="00F12866">
            <w:r w:rsidRPr="00AF6104">
              <w:t>2</w:t>
            </w:r>
            <w:r>
              <w:t>1</w:t>
            </w:r>
          </w:p>
        </w:tc>
        <w:tc>
          <w:tcPr>
            <w:tcW w:w="3125" w:type="dxa"/>
          </w:tcPr>
          <w:p w:rsidR="009F10D4" w:rsidRPr="00AF6104" w:rsidRDefault="009F10D4" w:rsidP="00F12866">
            <w:r w:rsidRPr="00AF6104">
              <w:t>Детей, склонных к употреблению алкоголя</w:t>
            </w:r>
          </w:p>
        </w:tc>
        <w:tc>
          <w:tcPr>
            <w:tcW w:w="1417" w:type="dxa"/>
          </w:tcPr>
          <w:p w:rsidR="009F10D4" w:rsidRPr="00AF6104" w:rsidRDefault="009F10D4" w:rsidP="00F12866">
            <w:r w:rsidRPr="00AF6104">
              <w:t>-</w:t>
            </w:r>
          </w:p>
        </w:tc>
        <w:tc>
          <w:tcPr>
            <w:tcW w:w="1418" w:type="dxa"/>
          </w:tcPr>
          <w:p w:rsidR="009F10D4" w:rsidRPr="00AF6104" w:rsidRDefault="009F10D4" w:rsidP="00F12866">
            <w:r w:rsidRPr="00AF6104">
              <w:t>-</w:t>
            </w:r>
          </w:p>
        </w:tc>
        <w:tc>
          <w:tcPr>
            <w:tcW w:w="1417" w:type="dxa"/>
            <w:tcBorders>
              <w:bottom w:val="single" w:sz="4" w:space="0" w:color="auto"/>
            </w:tcBorders>
            <w:shd w:val="clear" w:color="auto" w:fill="auto"/>
          </w:tcPr>
          <w:p w:rsidR="009F10D4" w:rsidRPr="00AF6104" w:rsidRDefault="009F10D4" w:rsidP="00F12866">
            <w:r w:rsidRPr="00AF6104">
              <w:t>-</w:t>
            </w:r>
          </w:p>
        </w:tc>
        <w:tc>
          <w:tcPr>
            <w:tcW w:w="1417" w:type="dxa"/>
            <w:tcBorders>
              <w:bottom w:val="single" w:sz="4" w:space="0" w:color="auto"/>
            </w:tcBorders>
          </w:tcPr>
          <w:p w:rsidR="009F10D4" w:rsidRPr="00AF6104" w:rsidRDefault="00891061" w:rsidP="00F12866">
            <w:r>
              <w:t>-</w:t>
            </w:r>
          </w:p>
        </w:tc>
      </w:tr>
      <w:tr w:rsidR="009F10D4" w:rsidRPr="00AF6104" w:rsidTr="00090626">
        <w:tc>
          <w:tcPr>
            <w:tcW w:w="669" w:type="dxa"/>
          </w:tcPr>
          <w:p w:rsidR="009F10D4" w:rsidRPr="00AF6104" w:rsidRDefault="009F10D4" w:rsidP="00F12866">
            <w:r w:rsidRPr="00AF6104">
              <w:t>2</w:t>
            </w:r>
            <w:r>
              <w:t>2</w:t>
            </w:r>
          </w:p>
        </w:tc>
        <w:tc>
          <w:tcPr>
            <w:tcW w:w="3125" w:type="dxa"/>
          </w:tcPr>
          <w:p w:rsidR="009F10D4" w:rsidRPr="00AF6104" w:rsidRDefault="009F10D4" w:rsidP="00F12866">
            <w:r w:rsidRPr="00AF6104">
              <w:t>Детей, склонных к употреблению наркотических веществ</w:t>
            </w:r>
          </w:p>
        </w:tc>
        <w:tc>
          <w:tcPr>
            <w:tcW w:w="1417" w:type="dxa"/>
          </w:tcPr>
          <w:p w:rsidR="009F10D4" w:rsidRPr="00AF6104" w:rsidRDefault="009F10D4" w:rsidP="00F12866">
            <w:r w:rsidRPr="00AF6104">
              <w:t>-</w:t>
            </w:r>
          </w:p>
        </w:tc>
        <w:tc>
          <w:tcPr>
            <w:tcW w:w="1418" w:type="dxa"/>
          </w:tcPr>
          <w:p w:rsidR="009F10D4" w:rsidRPr="00AF6104" w:rsidRDefault="009F10D4" w:rsidP="00F12866">
            <w:r w:rsidRPr="00AF6104">
              <w:t>-</w:t>
            </w:r>
          </w:p>
        </w:tc>
        <w:tc>
          <w:tcPr>
            <w:tcW w:w="1417" w:type="dxa"/>
            <w:tcBorders>
              <w:bottom w:val="single" w:sz="4" w:space="0" w:color="auto"/>
            </w:tcBorders>
            <w:shd w:val="clear" w:color="auto" w:fill="auto"/>
          </w:tcPr>
          <w:p w:rsidR="009F10D4" w:rsidRPr="00AF6104" w:rsidRDefault="009F10D4" w:rsidP="00F12866">
            <w:r w:rsidRPr="00AF6104">
              <w:t>-</w:t>
            </w:r>
          </w:p>
        </w:tc>
        <w:tc>
          <w:tcPr>
            <w:tcW w:w="1417" w:type="dxa"/>
            <w:tcBorders>
              <w:bottom w:val="single" w:sz="4" w:space="0" w:color="auto"/>
            </w:tcBorders>
          </w:tcPr>
          <w:p w:rsidR="009F10D4" w:rsidRPr="00AF6104" w:rsidRDefault="00891061" w:rsidP="00F12866">
            <w:r>
              <w:t>-</w:t>
            </w:r>
          </w:p>
        </w:tc>
      </w:tr>
      <w:tr w:rsidR="009F10D4" w:rsidRPr="00AF6104" w:rsidTr="00090626">
        <w:tc>
          <w:tcPr>
            <w:tcW w:w="669" w:type="dxa"/>
          </w:tcPr>
          <w:p w:rsidR="009F10D4" w:rsidRPr="00AF6104" w:rsidRDefault="009F10D4" w:rsidP="00F12866">
            <w:r w:rsidRPr="00AF6104">
              <w:t>2</w:t>
            </w:r>
            <w:r>
              <w:t>3</w:t>
            </w:r>
          </w:p>
        </w:tc>
        <w:tc>
          <w:tcPr>
            <w:tcW w:w="3125" w:type="dxa"/>
          </w:tcPr>
          <w:p w:rsidR="009F10D4" w:rsidRPr="00AF6104" w:rsidRDefault="009F10D4" w:rsidP="00F12866">
            <w:r w:rsidRPr="00AF6104">
              <w:t>Детей, не посещающих школу</w:t>
            </w:r>
          </w:p>
        </w:tc>
        <w:tc>
          <w:tcPr>
            <w:tcW w:w="1417" w:type="dxa"/>
          </w:tcPr>
          <w:p w:rsidR="009F10D4" w:rsidRPr="00AF6104" w:rsidRDefault="009F10D4" w:rsidP="00F12866">
            <w:r w:rsidRPr="00AF6104">
              <w:t>-</w:t>
            </w:r>
          </w:p>
        </w:tc>
        <w:tc>
          <w:tcPr>
            <w:tcW w:w="1418" w:type="dxa"/>
          </w:tcPr>
          <w:p w:rsidR="009F10D4" w:rsidRPr="00AF6104" w:rsidRDefault="009F10D4" w:rsidP="00F12866">
            <w:r w:rsidRPr="00AF6104">
              <w:t>-</w:t>
            </w:r>
          </w:p>
        </w:tc>
        <w:tc>
          <w:tcPr>
            <w:tcW w:w="1417" w:type="dxa"/>
            <w:tcBorders>
              <w:bottom w:val="single" w:sz="4" w:space="0" w:color="auto"/>
            </w:tcBorders>
            <w:shd w:val="clear" w:color="auto" w:fill="auto"/>
          </w:tcPr>
          <w:p w:rsidR="009F10D4" w:rsidRPr="00AF6104" w:rsidRDefault="009F10D4" w:rsidP="00F12866">
            <w:r w:rsidRPr="00AF6104">
              <w:t>-</w:t>
            </w:r>
          </w:p>
        </w:tc>
        <w:tc>
          <w:tcPr>
            <w:tcW w:w="1417" w:type="dxa"/>
            <w:tcBorders>
              <w:bottom w:val="single" w:sz="4" w:space="0" w:color="auto"/>
            </w:tcBorders>
          </w:tcPr>
          <w:p w:rsidR="009F10D4" w:rsidRPr="00AF6104" w:rsidRDefault="00891061" w:rsidP="00F12866">
            <w:r>
              <w:t>-</w:t>
            </w:r>
          </w:p>
        </w:tc>
      </w:tr>
      <w:tr w:rsidR="009F10D4" w:rsidRPr="00AF6104" w:rsidTr="00090626">
        <w:tc>
          <w:tcPr>
            <w:tcW w:w="669" w:type="dxa"/>
          </w:tcPr>
          <w:p w:rsidR="009F10D4" w:rsidRPr="00AF6104" w:rsidRDefault="009F10D4" w:rsidP="00F12866">
            <w:r>
              <w:t>24</w:t>
            </w:r>
          </w:p>
        </w:tc>
        <w:tc>
          <w:tcPr>
            <w:tcW w:w="3125" w:type="dxa"/>
          </w:tcPr>
          <w:p w:rsidR="009F10D4" w:rsidRPr="00AF6104" w:rsidRDefault="009F10D4" w:rsidP="00F12866">
            <w:r w:rsidRPr="00AF6104">
              <w:t>Детей, проживающие в собственном владении</w:t>
            </w:r>
          </w:p>
        </w:tc>
        <w:tc>
          <w:tcPr>
            <w:tcW w:w="1417" w:type="dxa"/>
          </w:tcPr>
          <w:p w:rsidR="009F10D4" w:rsidRPr="00AF6104" w:rsidRDefault="00FB4303" w:rsidP="00F12866">
            <w:r>
              <w:t>30</w:t>
            </w:r>
          </w:p>
        </w:tc>
        <w:tc>
          <w:tcPr>
            <w:tcW w:w="1418" w:type="dxa"/>
          </w:tcPr>
          <w:p w:rsidR="009F10D4" w:rsidRPr="00AF6104" w:rsidRDefault="00FB4303" w:rsidP="00F12866">
            <w:r>
              <w:t>25</w:t>
            </w:r>
          </w:p>
        </w:tc>
        <w:tc>
          <w:tcPr>
            <w:tcW w:w="1417" w:type="dxa"/>
            <w:tcBorders>
              <w:bottom w:val="single" w:sz="4" w:space="0" w:color="auto"/>
            </w:tcBorders>
            <w:shd w:val="clear" w:color="auto" w:fill="auto"/>
          </w:tcPr>
          <w:p w:rsidR="009F10D4" w:rsidRPr="00AF6104" w:rsidRDefault="00090626" w:rsidP="00F12866">
            <w:r>
              <w:t>2</w:t>
            </w:r>
            <w:r w:rsidR="00FB4303">
              <w:t>2</w:t>
            </w:r>
          </w:p>
        </w:tc>
        <w:tc>
          <w:tcPr>
            <w:tcW w:w="1417" w:type="dxa"/>
            <w:tcBorders>
              <w:bottom w:val="single" w:sz="4" w:space="0" w:color="auto"/>
            </w:tcBorders>
          </w:tcPr>
          <w:p w:rsidR="009F10D4" w:rsidRDefault="00090626" w:rsidP="00F12866">
            <w:r>
              <w:t>22</w:t>
            </w:r>
          </w:p>
        </w:tc>
      </w:tr>
      <w:tr w:rsidR="009F10D4" w:rsidRPr="00AF6104" w:rsidTr="00090626">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4"/>
          <w:wBefore w:w="6629" w:type="dxa"/>
          <w:trHeight w:val="100"/>
        </w:trPr>
        <w:tc>
          <w:tcPr>
            <w:tcW w:w="1417" w:type="dxa"/>
            <w:tcBorders>
              <w:top w:val="single" w:sz="4" w:space="0" w:color="auto"/>
            </w:tcBorders>
          </w:tcPr>
          <w:p w:rsidR="009F10D4" w:rsidRPr="00AF6104" w:rsidRDefault="009F10D4" w:rsidP="00F12866"/>
        </w:tc>
        <w:tc>
          <w:tcPr>
            <w:tcW w:w="1417" w:type="dxa"/>
            <w:tcBorders>
              <w:top w:val="single" w:sz="4" w:space="0" w:color="auto"/>
            </w:tcBorders>
          </w:tcPr>
          <w:p w:rsidR="009F10D4" w:rsidRPr="00AF6104" w:rsidRDefault="009F10D4" w:rsidP="00F12866"/>
        </w:tc>
      </w:tr>
    </w:tbl>
    <w:p w:rsidR="003E04C1" w:rsidRPr="00AF6104" w:rsidRDefault="003E04C1" w:rsidP="00F12866"/>
    <w:p w:rsidR="003E04C1" w:rsidRPr="00AF6104" w:rsidRDefault="003E04C1" w:rsidP="00F12866"/>
    <w:p w:rsidR="003E04C1" w:rsidRPr="00AF6104" w:rsidRDefault="003E04C1" w:rsidP="00F12866"/>
    <w:p w:rsidR="003E04C1" w:rsidRPr="00AF6104" w:rsidRDefault="003E04C1" w:rsidP="00F12866">
      <w:r w:rsidRPr="00AF6104">
        <w:t>Основные сохраняющиеся проблемы школы.</w:t>
      </w:r>
    </w:p>
    <w:p w:rsidR="003E04C1" w:rsidRPr="00090626" w:rsidRDefault="003E04C1" w:rsidP="00F12866"/>
    <w:p w:rsidR="003E04C1" w:rsidRPr="00AF6104" w:rsidRDefault="003E04C1" w:rsidP="00F12866">
      <w:pPr>
        <w:pStyle w:val="ab"/>
      </w:pPr>
      <w:r w:rsidRPr="00AF6104">
        <w:t>Отсутствие  оборудования для пищеблока по требованию САНПИНА частичного косметиче</w:t>
      </w:r>
      <w:r w:rsidR="00090626">
        <w:t>ского</w:t>
      </w:r>
      <w:r w:rsidRPr="00AF6104">
        <w:t xml:space="preserve"> частичного ремонта отопления правого крыла здания. </w:t>
      </w:r>
    </w:p>
    <w:p w:rsidR="003E04C1" w:rsidRPr="00AF6104" w:rsidRDefault="003E04C1" w:rsidP="00F12866">
      <w:pPr>
        <w:pStyle w:val="ab"/>
      </w:pPr>
      <w:r w:rsidRPr="00AF6104">
        <w:t>Основными направлениями работы школы являются:</w:t>
      </w:r>
    </w:p>
    <w:p w:rsidR="003E04C1" w:rsidRPr="00AF6104" w:rsidRDefault="003E04C1" w:rsidP="00F12866">
      <w:pPr>
        <w:pStyle w:val="ab"/>
      </w:pPr>
      <w:r w:rsidRPr="00AF6104">
        <w:t>Забота о нравственном и физическом здоровье учащихся, их творческое развитие;</w:t>
      </w:r>
    </w:p>
    <w:p w:rsidR="003E04C1" w:rsidRPr="00AF6104" w:rsidRDefault="003E04C1" w:rsidP="00F12866">
      <w:pPr>
        <w:pStyle w:val="ab"/>
      </w:pPr>
      <w:r w:rsidRPr="00AF6104">
        <w:t>Организация совместной деятельности учеников, педагогов и родителей;</w:t>
      </w:r>
    </w:p>
    <w:p w:rsidR="003E04C1" w:rsidRPr="00AF6104" w:rsidRDefault="003E04C1" w:rsidP="00F12866">
      <w:pPr>
        <w:pStyle w:val="ab"/>
      </w:pPr>
      <w:r w:rsidRPr="00AF6104">
        <w:t>Обеспечение нравственного микроклимата;</w:t>
      </w:r>
    </w:p>
    <w:p w:rsidR="003E04C1" w:rsidRPr="00AF6104" w:rsidRDefault="003E04C1" w:rsidP="00F12866">
      <w:pPr>
        <w:pStyle w:val="ab"/>
      </w:pPr>
      <w:r w:rsidRPr="00AF6104">
        <w:t>Создание необходимых условий для вовлечения каждого ученика во внеурочную деятельность с учетом его интересов и возраста;</w:t>
      </w:r>
    </w:p>
    <w:p w:rsidR="003E04C1" w:rsidRPr="00AF6104" w:rsidRDefault="003E04C1" w:rsidP="00F12866">
      <w:pPr>
        <w:pStyle w:val="ab"/>
      </w:pPr>
      <w:r w:rsidRPr="00AF6104">
        <w:t>Совместная работа педагогического коллектива с родителями по организации творческой и досуговой  деятельности учеников;</w:t>
      </w:r>
    </w:p>
    <w:p w:rsidR="003E04C1" w:rsidRPr="00AF6104" w:rsidRDefault="003E04C1" w:rsidP="00F12866">
      <w:pPr>
        <w:pStyle w:val="ab"/>
      </w:pPr>
      <w:r w:rsidRPr="00AF6104">
        <w:t>Эффективная организация познавательной деятельности учащихся, наращивание темпов распространения методов ИКТ и  организационных форм учебной работы.</w:t>
      </w:r>
    </w:p>
    <w:p w:rsidR="003E04C1" w:rsidRPr="00AF6104" w:rsidRDefault="003E04C1" w:rsidP="00F12866">
      <w:pPr>
        <w:pStyle w:val="ab"/>
      </w:pPr>
    </w:p>
    <w:p w:rsidR="003E04C1" w:rsidRDefault="003E04C1" w:rsidP="00F12866">
      <w:pPr>
        <w:pStyle w:val="ab"/>
      </w:pPr>
      <w:r w:rsidRPr="00AF6104">
        <w:t>За последние три учебных года среднее количество учеников стабильно и составляет 2</w:t>
      </w:r>
      <w:r w:rsidR="00D169F9">
        <w:t>4</w:t>
      </w:r>
      <w:r w:rsidRPr="00AF6104">
        <w:t>-</w:t>
      </w:r>
      <w:r w:rsidR="00891061">
        <w:t>27</w:t>
      </w:r>
      <w:r w:rsidRPr="00AF6104">
        <w:t xml:space="preserve"> учеников.</w:t>
      </w:r>
    </w:p>
    <w:p w:rsidR="00891061" w:rsidRPr="00AF6104" w:rsidRDefault="00891061" w:rsidP="00F12866">
      <w:pPr>
        <w:pStyle w:val="ab"/>
      </w:pPr>
    </w:p>
    <w:p w:rsidR="003E04C1" w:rsidRPr="00AF6104" w:rsidRDefault="003E04C1" w:rsidP="00F12866">
      <w:pPr>
        <w:pStyle w:val="ab"/>
      </w:pPr>
      <w:r w:rsidRPr="00AF6104">
        <w:t>Формы получения образования:</w:t>
      </w:r>
    </w:p>
    <w:tbl>
      <w:tblPr>
        <w:tblStyle w:val="a4"/>
        <w:tblW w:w="0" w:type="auto"/>
        <w:tblLook w:val="04A0"/>
      </w:tblPr>
      <w:tblGrid>
        <w:gridCol w:w="1609"/>
        <w:gridCol w:w="5584"/>
        <w:gridCol w:w="3228"/>
      </w:tblGrid>
      <w:tr w:rsidR="003E04C1" w:rsidRPr="00AF6104" w:rsidTr="00482CBE">
        <w:tc>
          <w:tcPr>
            <w:tcW w:w="817" w:type="dxa"/>
          </w:tcPr>
          <w:p w:rsidR="003E04C1" w:rsidRPr="00AF6104" w:rsidRDefault="003E04C1" w:rsidP="00F12866">
            <w:pPr>
              <w:pStyle w:val="ab"/>
            </w:pPr>
            <w:r w:rsidRPr="00AF6104">
              <w:t>№</w:t>
            </w:r>
          </w:p>
        </w:tc>
        <w:tc>
          <w:tcPr>
            <w:tcW w:w="6035" w:type="dxa"/>
          </w:tcPr>
          <w:p w:rsidR="003E04C1" w:rsidRPr="00AF6104" w:rsidRDefault="003E04C1" w:rsidP="00F12866">
            <w:pPr>
              <w:pStyle w:val="ab"/>
            </w:pPr>
            <w:r w:rsidRPr="00AF6104">
              <w:t>Формы обучения</w:t>
            </w:r>
          </w:p>
        </w:tc>
        <w:tc>
          <w:tcPr>
            <w:tcW w:w="3427" w:type="dxa"/>
          </w:tcPr>
          <w:p w:rsidR="003E04C1" w:rsidRPr="00AF6104" w:rsidRDefault="003E04C1" w:rsidP="00F12866">
            <w:pPr>
              <w:pStyle w:val="ab"/>
            </w:pPr>
            <w:r w:rsidRPr="00AF6104">
              <w:t>Всего учащихся</w:t>
            </w:r>
          </w:p>
        </w:tc>
      </w:tr>
      <w:tr w:rsidR="003E04C1" w:rsidRPr="00AF6104" w:rsidTr="00482CBE">
        <w:tc>
          <w:tcPr>
            <w:tcW w:w="817" w:type="dxa"/>
          </w:tcPr>
          <w:p w:rsidR="003E04C1" w:rsidRPr="00AF6104" w:rsidRDefault="003E04C1" w:rsidP="00F12866">
            <w:pPr>
              <w:pStyle w:val="ab"/>
            </w:pPr>
            <w:r w:rsidRPr="00AF6104">
              <w:t>1.</w:t>
            </w:r>
          </w:p>
        </w:tc>
        <w:tc>
          <w:tcPr>
            <w:tcW w:w="6035" w:type="dxa"/>
          </w:tcPr>
          <w:p w:rsidR="003E04C1" w:rsidRPr="00AF6104" w:rsidRDefault="003E04C1" w:rsidP="00F12866">
            <w:pPr>
              <w:pStyle w:val="ab"/>
            </w:pPr>
            <w:r w:rsidRPr="00AF6104">
              <w:t>Очное обучение</w:t>
            </w:r>
          </w:p>
        </w:tc>
        <w:tc>
          <w:tcPr>
            <w:tcW w:w="3427" w:type="dxa"/>
          </w:tcPr>
          <w:p w:rsidR="003E04C1" w:rsidRPr="00AF6104" w:rsidRDefault="00D169F9" w:rsidP="00F12866">
            <w:pPr>
              <w:pStyle w:val="ab"/>
            </w:pPr>
            <w:r>
              <w:t>24</w:t>
            </w:r>
          </w:p>
        </w:tc>
      </w:tr>
      <w:tr w:rsidR="003E04C1" w:rsidRPr="00AF6104" w:rsidTr="00482CBE">
        <w:tc>
          <w:tcPr>
            <w:tcW w:w="817" w:type="dxa"/>
          </w:tcPr>
          <w:p w:rsidR="003E04C1" w:rsidRPr="00AF6104" w:rsidRDefault="003E04C1" w:rsidP="00F12866">
            <w:pPr>
              <w:pStyle w:val="ab"/>
            </w:pPr>
            <w:r w:rsidRPr="00AF6104">
              <w:t>2.</w:t>
            </w:r>
          </w:p>
        </w:tc>
        <w:tc>
          <w:tcPr>
            <w:tcW w:w="6035" w:type="dxa"/>
          </w:tcPr>
          <w:p w:rsidR="003E04C1" w:rsidRPr="00AF6104" w:rsidRDefault="003E04C1" w:rsidP="00F12866">
            <w:pPr>
              <w:pStyle w:val="ab"/>
            </w:pPr>
            <w:r w:rsidRPr="00AF6104">
              <w:t>Индивидуальное обучение (по справкам ВК МУЗ «ЦРБ»)</w:t>
            </w:r>
          </w:p>
        </w:tc>
        <w:tc>
          <w:tcPr>
            <w:tcW w:w="3427" w:type="dxa"/>
          </w:tcPr>
          <w:p w:rsidR="003E04C1" w:rsidRPr="00AF6104" w:rsidRDefault="003E04C1" w:rsidP="00F12866">
            <w:pPr>
              <w:pStyle w:val="ab"/>
            </w:pPr>
            <w:r w:rsidRPr="00AF6104">
              <w:t>-</w:t>
            </w:r>
          </w:p>
        </w:tc>
      </w:tr>
      <w:tr w:rsidR="003E04C1" w:rsidRPr="00AF6104" w:rsidTr="00482CBE">
        <w:tc>
          <w:tcPr>
            <w:tcW w:w="817" w:type="dxa"/>
          </w:tcPr>
          <w:p w:rsidR="003E04C1" w:rsidRPr="00AF6104" w:rsidRDefault="003E04C1" w:rsidP="00F12866">
            <w:pPr>
              <w:pStyle w:val="ab"/>
            </w:pPr>
            <w:r w:rsidRPr="00AF6104">
              <w:t xml:space="preserve">Итого: </w:t>
            </w:r>
          </w:p>
        </w:tc>
        <w:tc>
          <w:tcPr>
            <w:tcW w:w="6035" w:type="dxa"/>
          </w:tcPr>
          <w:p w:rsidR="003E04C1" w:rsidRPr="00AF6104" w:rsidRDefault="003E04C1" w:rsidP="00F12866">
            <w:pPr>
              <w:pStyle w:val="ab"/>
            </w:pPr>
          </w:p>
        </w:tc>
        <w:tc>
          <w:tcPr>
            <w:tcW w:w="3427" w:type="dxa"/>
          </w:tcPr>
          <w:p w:rsidR="003E04C1" w:rsidRPr="00AF6104" w:rsidRDefault="00D169F9" w:rsidP="00F12866">
            <w:pPr>
              <w:pStyle w:val="ab"/>
            </w:pPr>
            <w:r>
              <w:t>24</w:t>
            </w:r>
          </w:p>
        </w:tc>
      </w:tr>
    </w:tbl>
    <w:p w:rsidR="003E04C1" w:rsidRPr="00AF6104" w:rsidRDefault="003E04C1" w:rsidP="00F12866">
      <w:pPr>
        <w:pStyle w:val="ab"/>
      </w:pPr>
    </w:p>
    <w:p w:rsidR="003E04C1" w:rsidRPr="00D169F9" w:rsidRDefault="003E04C1" w:rsidP="00F12866">
      <w:r w:rsidRPr="00D169F9">
        <w:t>АНАЛИЗ РЕЗУЛЬТАТОВ УЧЕБНОЙ ДЕЯТЕЛЬНОСТИ.</w:t>
      </w:r>
    </w:p>
    <w:p w:rsidR="003E04C1" w:rsidRPr="00AF6104" w:rsidRDefault="003E04C1" w:rsidP="00F12866">
      <w:pPr>
        <w:pStyle w:val="ab"/>
      </w:pPr>
    </w:p>
    <w:p w:rsidR="003E04C1" w:rsidRPr="00AF6104" w:rsidRDefault="003E04C1" w:rsidP="00F12866">
      <w:pPr>
        <w:pStyle w:val="ab"/>
      </w:pPr>
      <w:r w:rsidRPr="00AF6104">
        <w:t>Показатели результативности, которые используются в анализе по данному направлению:</w:t>
      </w:r>
    </w:p>
    <w:p w:rsidR="003E04C1" w:rsidRPr="00AF6104" w:rsidRDefault="003E04C1" w:rsidP="00F12866">
      <w:pPr>
        <w:pStyle w:val="ab"/>
      </w:pPr>
      <w:r w:rsidRPr="00AF6104">
        <w:t>Фактический уровень качества знаний по классам, ступеням обучения и школы в целом;</w:t>
      </w:r>
    </w:p>
    <w:p w:rsidR="003E04C1" w:rsidRPr="00AF6104" w:rsidRDefault="003E04C1" w:rsidP="00F12866">
      <w:pPr>
        <w:pStyle w:val="ab"/>
      </w:pPr>
      <w:r w:rsidRPr="00AF6104">
        <w:t>На конец учебного года;</w:t>
      </w:r>
    </w:p>
    <w:p w:rsidR="003E04C1" w:rsidRPr="00AF6104" w:rsidRDefault="003E04C1" w:rsidP="00F12866">
      <w:pPr>
        <w:pStyle w:val="ab"/>
      </w:pPr>
      <w:r w:rsidRPr="00AF6104">
        <w:t>Результаты контрольных и тестовых работ;</w:t>
      </w:r>
    </w:p>
    <w:p w:rsidR="003E04C1" w:rsidRPr="00AF6104" w:rsidRDefault="003E04C1" w:rsidP="00F12866">
      <w:pPr>
        <w:pStyle w:val="ab"/>
      </w:pPr>
      <w:r w:rsidRPr="00AF6104">
        <w:t>Результаты и</w:t>
      </w:r>
      <w:r w:rsidR="00891061">
        <w:t>тоговой аттестации обучающихся 11-х класса</w:t>
      </w:r>
      <w:r w:rsidRPr="00AF6104">
        <w:t>.</w:t>
      </w:r>
    </w:p>
    <w:p w:rsidR="003E04C1" w:rsidRPr="00AF6104" w:rsidRDefault="003E04C1" w:rsidP="00F12866">
      <w:pPr>
        <w:pStyle w:val="ab"/>
      </w:pPr>
      <w:r w:rsidRPr="00AF6104">
        <w:t>Цель анализа:</w:t>
      </w:r>
    </w:p>
    <w:p w:rsidR="00CC71C7" w:rsidRPr="00AF6104" w:rsidRDefault="003E04C1" w:rsidP="00F12866">
      <w:pPr>
        <w:pStyle w:val="ab"/>
      </w:pPr>
      <w:r w:rsidRPr="00AF6104">
        <w:t xml:space="preserve">Основной целью работы МКОУ </w:t>
      </w:r>
      <w:r w:rsidR="00903724" w:rsidRPr="00AF6104">
        <w:rPr>
          <w:lang w:val="en-US"/>
        </w:rPr>
        <w:t>C</w:t>
      </w:r>
      <w:r w:rsidRPr="00AF6104">
        <w:t>ОШ является: аналитическое обоснование планирования работы в новом учебном году на основе</w:t>
      </w:r>
      <w:r w:rsidR="003E304D" w:rsidRPr="00AF6104">
        <w:t>результат</w:t>
      </w:r>
      <w:r w:rsidR="00D169F9">
        <w:t>ов</w:t>
      </w:r>
      <w:r w:rsidR="003E304D" w:rsidRPr="00AF6104">
        <w:t xml:space="preserve"> деятельности в 201</w:t>
      </w:r>
      <w:r w:rsidR="007F2C22">
        <w:t>9</w:t>
      </w:r>
      <w:r w:rsidR="003E304D" w:rsidRPr="00AF6104">
        <w:t>-20</w:t>
      </w:r>
      <w:r w:rsidR="007F2C22">
        <w:t>20</w:t>
      </w:r>
      <w:r w:rsidR="00CC71C7" w:rsidRPr="00AF6104">
        <w:t xml:space="preserve"> учебном году.</w:t>
      </w:r>
    </w:p>
    <w:p w:rsidR="00D521E2" w:rsidRPr="00AF6104" w:rsidRDefault="00D521E2" w:rsidP="00F12866"/>
    <w:p w:rsidR="00CC71C7" w:rsidRPr="00AF6104" w:rsidRDefault="00CC71C7" w:rsidP="00F12866"/>
    <w:p w:rsidR="00CC71C7" w:rsidRPr="00AF6104" w:rsidRDefault="00CC71C7" w:rsidP="00F12866">
      <w:r w:rsidRPr="00AF6104">
        <w:t>Источники анализа.</w:t>
      </w:r>
    </w:p>
    <w:p w:rsidR="009863E8" w:rsidRPr="00AF6104" w:rsidRDefault="009863E8" w:rsidP="00F12866"/>
    <w:p w:rsidR="00941A64" w:rsidRPr="00AF6104" w:rsidRDefault="00941A64" w:rsidP="00F12866">
      <w:pPr>
        <w:pStyle w:val="ab"/>
      </w:pPr>
      <w:r w:rsidRPr="00AF6104">
        <w:t>Справки по результатам посещения уроков и внеклассных воспитательных мероприятий;</w:t>
      </w:r>
    </w:p>
    <w:p w:rsidR="00941A64" w:rsidRPr="00AF6104" w:rsidRDefault="00941A64" w:rsidP="00F12866">
      <w:pPr>
        <w:pStyle w:val="ab"/>
      </w:pPr>
      <w:r w:rsidRPr="00AF6104">
        <w:t>Результаты контрольных и тестовых работ;</w:t>
      </w:r>
    </w:p>
    <w:p w:rsidR="00FD330C" w:rsidRPr="00AF6104" w:rsidRDefault="00FD330C" w:rsidP="00F12866">
      <w:pPr>
        <w:pStyle w:val="ab"/>
      </w:pPr>
      <w:r w:rsidRPr="00AF6104">
        <w:t>Систематизированные данные внутришкольного контроля</w:t>
      </w:r>
      <w:r w:rsidR="00D169F9">
        <w:t>,</w:t>
      </w:r>
      <w:r w:rsidRPr="00AF6104">
        <w:t xml:space="preserve"> качественные и количественные характеристики педагогических ситуаций и объектов к</w:t>
      </w:r>
      <w:r w:rsidR="00D169F9">
        <w:t>онтроля.</w:t>
      </w:r>
    </w:p>
    <w:p w:rsidR="002C631C" w:rsidRPr="00AF6104" w:rsidRDefault="002C631C" w:rsidP="00F12866">
      <w:pPr>
        <w:pStyle w:val="ab"/>
      </w:pPr>
      <w:r w:rsidRPr="00AF6104">
        <w:t>Результаты работы с педагогическими кадрами;</w:t>
      </w:r>
    </w:p>
    <w:p w:rsidR="00941A64" w:rsidRPr="00AF6104" w:rsidRDefault="00941A64" w:rsidP="00F12866">
      <w:pPr>
        <w:pStyle w:val="ab"/>
      </w:pPr>
      <w:r w:rsidRPr="00AF6104">
        <w:t>Документация (протоколы, приказы, классные журналы).</w:t>
      </w:r>
    </w:p>
    <w:p w:rsidR="009863E8" w:rsidRPr="00AF6104" w:rsidRDefault="00941A64" w:rsidP="00F12866">
      <w:pPr>
        <w:pStyle w:val="ab"/>
      </w:pPr>
      <w:r w:rsidRPr="00AF6104">
        <w:t>Результаты итоговых административных контрольных работ, результаты промежуточной и итоговой аттестации учащихся;</w:t>
      </w:r>
    </w:p>
    <w:p w:rsidR="002C631C" w:rsidRPr="00D169F9" w:rsidRDefault="009863E8" w:rsidP="00F12866">
      <w:pPr>
        <w:pStyle w:val="ab"/>
      </w:pPr>
      <w:r w:rsidRPr="00AF6104">
        <w:t>Мониторинг</w:t>
      </w:r>
      <w:r w:rsidR="00D169F9">
        <w:t>и,р</w:t>
      </w:r>
      <w:r w:rsidR="002C631C" w:rsidRPr="00D169F9">
        <w:t>езультаты опросов, анкетирования и исследований,проведенных с учащимися</w:t>
      </w:r>
      <w:r w:rsidR="00941A64" w:rsidRPr="00D169F9">
        <w:t>;</w:t>
      </w:r>
    </w:p>
    <w:p w:rsidR="00941A64" w:rsidRPr="00AF6104" w:rsidRDefault="00941A64" w:rsidP="00F12866">
      <w:pPr>
        <w:pStyle w:val="ab"/>
      </w:pPr>
      <w:r w:rsidRPr="00AF6104">
        <w:t>Результаты работы с родителями.</w:t>
      </w:r>
    </w:p>
    <w:p w:rsidR="009863E8" w:rsidRPr="00AF6104" w:rsidRDefault="009863E8" w:rsidP="00F12866">
      <w:pPr>
        <w:pStyle w:val="ab"/>
      </w:pPr>
    </w:p>
    <w:p w:rsidR="00941A64" w:rsidRPr="00AF6104" w:rsidRDefault="003E304D" w:rsidP="00F12866">
      <w:pPr>
        <w:pStyle w:val="ab"/>
      </w:pPr>
      <w:r w:rsidRPr="00AF6104">
        <w:lastRenderedPageBreak/>
        <w:t>В 201</w:t>
      </w:r>
      <w:r w:rsidR="007F2C22">
        <w:t>9</w:t>
      </w:r>
      <w:r w:rsidRPr="00AF6104">
        <w:t>-20</w:t>
      </w:r>
      <w:r w:rsidR="007F2C22">
        <w:t>20</w:t>
      </w:r>
      <w:r w:rsidRPr="00AF6104">
        <w:t xml:space="preserve"> учебном году функционировало </w:t>
      </w:r>
      <w:r w:rsidR="00BA3AF9">
        <w:t>8</w:t>
      </w:r>
      <w:r w:rsidR="00941A64" w:rsidRPr="00AF6104">
        <w:t xml:space="preserve"> классов.</w:t>
      </w:r>
    </w:p>
    <w:p w:rsidR="006A6A35" w:rsidRPr="00AF6104" w:rsidRDefault="003E304D" w:rsidP="00F12866">
      <w:pPr>
        <w:pStyle w:val="ab"/>
      </w:pPr>
      <w:r w:rsidRPr="00AF6104">
        <w:t>На начало года</w:t>
      </w:r>
      <w:r w:rsidR="00BA3AF9">
        <w:t xml:space="preserve"> 24 ученика</w:t>
      </w:r>
      <w:r w:rsidRPr="00AF6104">
        <w:t>. За год выб</w:t>
      </w:r>
      <w:r w:rsidR="00BA3AF9">
        <w:t>ывших нет</w:t>
      </w:r>
      <w:r w:rsidR="006A6A35" w:rsidRPr="00AF6104">
        <w:t>, прибы</w:t>
      </w:r>
      <w:r w:rsidR="00BA3AF9">
        <w:t xml:space="preserve">вших </w:t>
      </w:r>
      <w:r w:rsidR="006A6A35" w:rsidRPr="00AF6104">
        <w:t>уча</w:t>
      </w:r>
      <w:r w:rsidRPr="00AF6104">
        <w:t>щихся</w:t>
      </w:r>
      <w:r w:rsidR="00BA3AF9">
        <w:t xml:space="preserve"> тоже небыло</w:t>
      </w:r>
      <w:r w:rsidRPr="00AF6104">
        <w:t>.</w:t>
      </w:r>
      <w:r w:rsidR="00BE7287" w:rsidRPr="00AF6104">
        <w:t xml:space="preserve"> Из </w:t>
      </w:r>
      <w:r w:rsidRPr="00AF6104">
        <w:t xml:space="preserve">них аттестовано </w:t>
      </w:r>
      <w:r w:rsidR="007F2C22">
        <w:t>21</w:t>
      </w:r>
      <w:r w:rsidR="006A6A35" w:rsidRPr="00AF6104">
        <w:t>.</w:t>
      </w:r>
    </w:p>
    <w:p w:rsidR="006A6A35" w:rsidRPr="00AF6104" w:rsidRDefault="003E304D" w:rsidP="00F12866">
      <w:pPr>
        <w:pStyle w:val="ab"/>
      </w:pPr>
      <w:r w:rsidRPr="00AF6104">
        <w:t xml:space="preserve">Учебный год успешно закончили </w:t>
      </w:r>
      <w:r w:rsidR="007F2C22">
        <w:t>21</w:t>
      </w:r>
      <w:r w:rsidRPr="00AF6104">
        <w:t xml:space="preserve"> уч</w:t>
      </w:r>
      <w:r w:rsidR="00BA3AF9">
        <w:t>еника.</w:t>
      </w:r>
    </w:p>
    <w:p w:rsidR="00946B50" w:rsidRPr="00AF6104" w:rsidRDefault="00946B50" w:rsidP="00F12866">
      <w:pPr>
        <w:pStyle w:val="ab"/>
      </w:pPr>
      <w:r w:rsidRPr="00AF6104">
        <w:t>Зако</w:t>
      </w:r>
      <w:r w:rsidR="0038424E" w:rsidRPr="00AF6104">
        <w:t xml:space="preserve">нчили на «отлично» учебный год </w:t>
      </w:r>
      <w:r w:rsidR="007F2C22">
        <w:t>1 ученик</w:t>
      </w:r>
      <w:r w:rsidRPr="00AF6104">
        <w:t>.</w:t>
      </w:r>
    </w:p>
    <w:p w:rsidR="00946B50" w:rsidRPr="00AF6104" w:rsidRDefault="00946B50" w:rsidP="00F12866">
      <w:pPr>
        <w:pStyle w:val="ab"/>
      </w:pPr>
      <w:r w:rsidRPr="00AF6104">
        <w:t>На  «хорошо» и «</w:t>
      </w:r>
      <w:r w:rsidR="0038424E" w:rsidRPr="00AF6104">
        <w:t>отлично» закончи</w:t>
      </w:r>
      <w:r w:rsidR="00BA3AF9">
        <w:t>ли учебный год 3 ученика 1 ступени,</w:t>
      </w:r>
      <w:r w:rsidR="0038424E" w:rsidRPr="00AF6104">
        <w:t xml:space="preserve"> 3</w:t>
      </w:r>
      <w:r w:rsidRPr="00AF6104">
        <w:t xml:space="preserve"> учащихся </w:t>
      </w:r>
      <w:r w:rsidRPr="00AF6104">
        <w:rPr>
          <w:lang w:val="en-US"/>
        </w:rPr>
        <w:t>II</w:t>
      </w:r>
      <w:r w:rsidR="0038424E" w:rsidRPr="00AF6104">
        <w:t xml:space="preserve"> ступени</w:t>
      </w:r>
      <w:r w:rsidR="007F2C22">
        <w:t xml:space="preserve"> и 2 ученика </w:t>
      </w:r>
      <w:r w:rsidR="007F2C22">
        <w:rPr>
          <w:lang w:val="en-US"/>
        </w:rPr>
        <w:t>III</w:t>
      </w:r>
      <w:r w:rsidR="007F2C22">
        <w:t>ступени</w:t>
      </w:r>
      <w:r w:rsidR="0038424E" w:rsidRPr="00AF6104">
        <w:t xml:space="preserve">. Всего по школе </w:t>
      </w:r>
      <w:r w:rsidR="00BA3AF9">
        <w:t>6</w:t>
      </w:r>
      <w:r w:rsidRPr="00AF6104">
        <w:t xml:space="preserve"> учащихся.</w:t>
      </w:r>
      <w:r w:rsidR="007F2C22">
        <w:t>Оба</w:t>
      </w:r>
      <w:r w:rsidR="003E304D" w:rsidRPr="00AF6104">
        <w:t xml:space="preserve"> выпуск</w:t>
      </w:r>
      <w:r w:rsidR="00BA3AF9">
        <w:t>ник</w:t>
      </w:r>
      <w:r w:rsidR="007F2C22">
        <w:t>а</w:t>
      </w:r>
      <w:r w:rsidR="003E304D" w:rsidRPr="00AF6104">
        <w:t xml:space="preserve"> 11 класса</w:t>
      </w:r>
      <w:r w:rsidR="00C72C96" w:rsidRPr="00AF6104">
        <w:t xml:space="preserve"> справились со с</w:t>
      </w:r>
      <w:r w:rsidR="003E304D" w:rsidRPr="00AF6104">
        <w:t>дачей ЕГЭ</w:t>
      </w:r>
      <w:r w:rsidR="007F2C22">
        <w:t xml:space="preserve"> т.е. получилиудовлетворительные оценки</w:t>
      </w:r>
      <w:r w:rsidR="00500CC7" w:rsidRPr="00AF6104">
        <w:t xml:space="preserve">. </w:t>
      </w:r>
    </w:p>
    <w:p w:rsidR="00946B50" w:rsidRPr="00AF6104" w:rsidRDefault="00946B50" w:rsidP="00F12866">
      <w:pPr>
        <w:pStyle w:val="ab"/>
      </w:pPr>
      <w:r w:rsidRPr="00AF6104">
        <w:t>В целом, итоги учебного года в сопоставимых показателях с предшествующим периодом представлены в следующей таблице:</w:t>
      </w:r>
    </w:p>
    <w:p w:rsidR="00685D50" w:rsidRPr="00AF6104" w:rsidRDefault="00685D50" w:rsidP="00F12866">
      <w:pPr>
        <w:pStyle w:val="ab"/>
      </w:pPr>
    </w:p>
    <w:p w:rsidR="00946B50" w:rsidRPr="00AF6104" w:rsidRDefault="00946B50" w:rsidP="00F12866">
      <w:pPr>
        <w:pStyle w:val="ab"/>
      </w:pPr>
    </w:p>
    <w:p w:rsidR="00685D50" w:rsidRPr="00AF6104" w:rsidRDefault="00685D50" w:rsidP="00F12866">
      <w:pPr>
        <w:pStyle w:val="ab"/>
      </w:pPr>
      <w:r w:rsidRPr="00AF6104">
        <w:t>Сравнительный анал</w:t>
      </w:r>
      <w:r w:rsidR="00EE105C" w:rsidRPr="00AF6104">
        <w:t>из уровня обученности в 201</w:t>
      </w:r>
      <w:r w:rsidR="00522ECC">
        <w:t>8</w:t>
      </w:r>
      <w:r w:rsidR="00EE105C" w:rsidRPr="00AF6104">
        <w:t>-201</w:t>
      </w:r>
      <w:r w:rsidR="00522ECC">
        <w:t>9</w:t>
      </w:r>
      <w:r w:rsidRPr="00AF6104">
        <w:t>учебном году показывает:</w:t>
      </w:r>
    </w:p>
    <w:p w:rsidR="00685D50" w:rsidRPr="00AF6104" w:rsidRDefault="00685D50" w:rsidP="00F12866">
      <w:pPr>
        <w:pStyle w:val="ab"/>
      </w:pPr>
      <w:r w:rsidRPr="00AF6104">
        <w:t>Успевае</w:t>
      </w:r>
      <w:r w:rsidR="00EE105C" w:rsidRPr="00AF6104">
        <w:t>мость(СОУ</w:t>
      </w:r>
      <w:r w:rsidR="00F72202">
        <w:t xml:space="preserve">) стабильна и составляет </w:t>
      </w:r>
      <w:r w:rsidR="007F2C22">
        <w:t>76.2%</w:t>
      </w:r>
      <w:r w:rsidRPr="00AF6104">
        <w:t>%;</w:t>
      </w:r>
    </w:p>
    <w:p w:rsidR="00685D50" w:rsidRPr="00AF6104" w:rsidRDefault="00EE105C" w:rsidP="00F12866">
      <w:pPr>
        <w:pStyle w:val="ab"/>
      </w:pPr>
      <w:r w:rsidRPr="00AF6104">
        <w:t xml:space="preserve">Качество знаний </w:t>
      </w:r>
      <w:r w:rsidR="007F2C22">
        <w:t>повысилось на3</w:t>
      </w:r>
      <w:r w:rsidRPr="00AF6104">
        <w:t>5</w:t>
      </w:r>
      <w:r w:rsidR="00685D50" w:rsidRPr="00AF6104">
        <w:t>% по сравнению с аналоги</w:t>
      </w:r>
      <w:r w:rsidRPr="00AF6104">
        <w:t>чным показателем прошлого года</w:t>
      </w:r>
      <w:r w:rsidR="00522ECC">
        <w:t xml:space="preserve"> и составляет </w:t>
      </w:r>
      <w:r w:rsidR="00F72202">
        <w:t>85.1</w:t>
      </w:r>
      <w:r w:rsidR="00522ECC">
        <w:t>%</w:t>
      </w:r>
      <w:r w:rsidRPr="00AF6104">
        <w:t>.</w:t>
      </w:r>
    </w:p>
    <w:p w:rsidR="00EE105C" w:rsidRPr="00AF6104" w:rsidRDefault="00EE105C" w:rsidP="00F12866">
      <w:pPr>
        <w:pStyle w:val="ab"/>
      </w:pPr>
    </w:p>
    <w:p w:rsidR="008E7DD8" w:rsidRPr="00AF6104" w:rsidRDefault="00685D50" w:rsidP="00F12866">
      <w:pPr>
        <w:pStyle w:val="ab"/>
      </w:pPr>
      <w:r w:rsidRPr="00AF6104">
        <w:t xml:space="preserve">В начальной школе сохранилась 100% успеваемость, повысился уровень обученности на </w:t>
      </w:r>
      <w:r w:rsidR="00F72202">
        <w:t>18</w:t>
      </w:r>
      <w:r w:rsidRPr="00AF6104">
        <w:t xml:space="preserve">,6%, уровень качества знаний </w:t>
      </w:r>
      <w:r w:rsidR="00BB3105" w:rsidRPr="00AF6104">
        <w:t>п</w:t>
      </w:r>
      <w:r w:rsidR="00EE105C" w:rsidRPr="00AF6104">
        <w:t xml:space="preserve">овысился на </w:t>
      </w:r>
      <w:r w:rsidR="00F72202">
        <w:t>3</w:t>
      </w:r>
      <w:r w:rsidR="00EE105C" w:rsidRPr="00AF6104">
        <w:t>2,5%.У учащихся</w:t>
      </w:r>
      <w:r w:rsidR="00DD23F0" w:rsidRPr="00AF6104">
        <w:t>на хорошем уровне развиты исследовательские навыки, результаты которых были использованы для проведения разнообразных мероприятий школы.</w:t>
      </w:r>
    </w:p>
    <w:p w:rsidR="00093F0E" w:rsidRPr="00AF6104" w:rsidRDefault="00C57847" w:rsidP="00F12866">
      <w:pPr>
        <w:pStyle w:val="ab"/>
      </w:pPr>
      <w:r w:rsidRPr="00AF6104">
        <w:rPr>
          <w:u w:val="single"/>
        </w:rPr>
        <w:t xml:space="preserve">Цель </w:t>
      </w:r>
      <w:r w:rsidR="00093F0E" w:rsidRPr="00AF6104">
        <w:rPr>
          <w:u w:val="single"/>
        </w:rPr>
        <w:t>мероприятий</w:t>
      </w:r>
      <w:r w:rsidR="00093F0E" w:rsidRPr="00AF6104">
        <w:t>: создание ситуации успеха, раскрытия творческих способностей, формирование чувства ответственности за себя и коллектив; уважение к народным традициям.</w:t>
      </w:r>
      <w:r w:rsidR="00F72202">
        <w:t xml:space="preserve"> Хочется отметить работу учителя предметника по родному (осетинскому) языку и литературе Дзоблаевой Аллы Авдрахмановны,</w:t>
      </w:r>
      <w:r w:rsidRPr="00AF6104">
        <w:t xml:space="preserve">Сабаевой К. </w:t>
      </w:r>
      <w:r w:rsidR="00F72202">
        <w:t>Д. – преподаватель информатики, МурадовойЗейнабЭлипошаевны- предмет биологии и химии.</w:t>
      </w:r>
      <w:r w:rsidR="00093F0E" w:rsidRPr="00AF6104">
        <w:t xml:space="preserve"> В основе работы достигнута цель </w:t>
      </w:r>
      <w:r w:rsidR="00431DB1" w:rsidRPr="00AF6104">
        <w:t>–</w:t>
      </w:r>
      <w:r w:rsidR="00093F0E" w:rsidRPr="00AF6104">
        <w:t xml:space="preserve"> социальной</w:t>
      </w:r>
      <w:r w:rsidR="00431DB1" w:rsidRPr="00AF6104">
        <w:t xml:space="preserve"> мобильности и принятия учащимися самостоятельных решений. В школе </w:t>
      </w:r>
      <w:r w:rsidR="00F72202">
        <w:t>ими</w:t>
      </w:r>
      <w:r w:rsidR="00431DB1" w:rsidRPr="00AF6104">
        <w:t xml:space="preserve"> осуществлен комплекс мероприятий, направленных на внедрение современных информационных технологий в практику деятельности педагогических работников. Умело регулиру</w:t>
      </w:r>
      <w:r w:rsidR="00F72202">
        <w:t>ю</w:t>
      </w:r>
      <w:r w:rsidR="00431DB1" w:rsidRPr="00AF6104">
        <w:t>т процессом информатизации в школе.</w:t>
      </w:r>
    </w:p>
    <w:p w:rsidR="00A2608E" w:rsidRPr="00F72202" w:rsidRDefault="00A2608E" w:rsidP="00F12866">
      <w:pPr>
        <w:pStyle w:val="ab"/>
      </w:pPr>
      <w:r w:rsidRPr="00AF6104">
        <w:t>В среднем звене ур</w:t>
      </w:r>
      <w:r w:rsidR="00EE105C" w:rsidRPr="00AF6104">
        <w:t>овень обученности</w:t>
      </w:r>
      <w:r w:rsidR="00F72202">
        <w:t>повысился на 15,9%.</w:t>
      </w:r>
    </w:p>
    <w:p w:rsidR="003B719A" w:rsidRPr="00AF6104" w:rsidRDefault="00A2608E" w:rsidP="00F12866">
      <w:pPr>
        <w:pStyle w:val="ab"/>
      </w:pPr>
      <w:r w:rsidRPr="00AF6104">
        <w:t>В текущем учебном году школа работала по примерному базисному учебному плану, рекомендо</w:t>
      </w:r>
      <w:r w:rsidR="00EE105C" w:rsidRPr="00AF6104">
        <w:t>ванному МО РФ И МО РСО-А на 201</w:t>
      </w:r>
      <w:r w:rsidR="00B30D69">
        <w:t>7</w:t>
      </w:r>
      <w:r w:rsidR="00EE105C" w:rsidRPr="00AF6104">
        <w:t>-201</w:t>
      </w:r>
      <w:r w:rsidR="00B30D69">
        <w:t>8</w:t>
      </w:r>
      <w:r w:rsidRPr="00AF6104">
        <w:t xml:space="preserve"> учебный год.</w:t>
      </w:r>
    </w:p>
    <w:p w:rsidR="00602EA4" w:rsidRPr="00AF6104" w:rsidRDefault="00602EA4" w:rsidP="00F12866">
      <w:pPr>
        <w:pStyle w:val="ab"/>
      </w:pPr>
    </w:p>
    <w:p w:rsidR="00524312" w:rsidRPr="00AF6104" w:rsidRDefault="00524312" w:rsidP="00F12866">
      <w:r w:rsidRPr="00AF6104">
        <w:t>Результаты образовательной деятельности.</w:t>
      </w:r>
    </w:p>
    <w:p w:rsidR="00524312" w:rsidRPr="00AF6104" w:rsidRDefault="00524312" w:rsidP="00F12866">
      <w:r w:rsidRPr="00AF6104">
        <w:t xml:space="preserve">МКОУ </w:t>
      </w:r>
      <w:r w:rsidR="00500CC7" w:rsidRPr="00AF6104">
        <w:t>С</w:t>
      </w:r>
      <w:r w:rsidRPr="00AF6104">
        <w:t>ОШ с. Толдзгун</w:t>
      </w:r>
    </w:p>
    <w:p w:rsidR="00524312" w:rsidRPr="00AF6104" w:rsidRDefault="00524312" w:rsidP="00F12866">
      <w:r w:rsidRPr="00AF6104">
        <w:t xml:space="preserve">Сравнительный анализ успеваемости учащихся по МКОУ </w:t>
      </w:r>
      <w:r w:rsidR="00500CC7" w:rsidRPr="00AF6104">
        <w:t>С</w:t>
      </w:r>
      <w:r w:rsidRPr="00AF6104">
        <w:t>ОШ</w:t>
      </w:r>
    </w:p>
    <w:tbl>
      <w:tblPr>
        <w:tblStyle w:val="a4"/>
        <w:tblW w:w="0" w:type="auto"/>
        <w:tblLook w:val="04A0"/>
      </w:tblPr>
      <w:tblGrid>
        <w:gridCol w:w="3365"/>
        <w:gridCol w:w="3380"/>
        <w:gridCol w:w="3393"/>
      </w:tblGrid>
      <w:tr w:rsidR="00524312" w:rsidRPr="00AF6104" w:rsidTr="00C57847">
        <w:tc>
          <w:tcPr>
            <w:tcW w:w="3365" w:type="dxa"/>
          </w:tcPr>
          <w:p w:rsidR="00524312" w:rsidRPr="00AF6104" w:rsidRDefault="00524312" w:rsidP="00F12866">
            <w:r w:rsidRPr="00AF6104">
              <w:t xml:space="preserve">Годы </w:t>
            </w:r>
          </w:p>
        </w:tc>
        <w:tc>
          <w:tcPr>
            <w:tcW w:w="3380" w:type="dxa"/>
          </w:tcPr>
          <w:p w:rsidR="00524312" w:rsidRPr="00AF6104" w:rsidRDefault="00524312" w:rsidP="00F12866">
            <w:r w:rsidRPr="00AF6104">
              <w:t>%качества</w:t>
            </w:r>
          </w:p>
        </w:tc>
        <w:tc>
          <w:tcPr>
            <w:tcW w:w="3393" w:type="dxa"/>
          </w:tcPr>
          <w:p w:rsidR="00524312" w:rsidRPr="00AF6104" w:rsidRDefault="00524312" w:rsidP="00F12866">
            <w:r w:rsidRPr="00AF6104">
              <w:t>%обученности</w:t>
            </w:r>
          </w:p>
        </w:tc>
      </w:tr>
      <w:tr w:rsidR="00C57847" w:rsidRPr="00AF6104" w:rsidTr="00C57847">
        <w:tc>
          <w:tcPr>
            <w:tcW w:w="3365" w:type="dxa"/>
          </w:tcPr>
          <w:p w:rsidR="00C57847" w:rsidRPr="00AF6104" w:rsidRDefault="00EE105C" w:rsidP="00F12866">
            <w:r w:rsidRPr="00AF6104">
              <w:t>201</w:t>
            </w:r>
            <w:r w:rsidR="00F72202">
              <w:t>6</w:t>
            </w:r>
            <w:r w:rsidRPr="00AF6104">
              <w:t>-201</w:t>
            </w:r>
            <w:r w:rsidR="00F72202">
              <w:t>7</w:t>
            </w:r>
          </w:p>
        </w:tc>
        <w:tc>
          <w:tcPr>
            <w:tcW w:w="3380" w:type="dxa"/>
          </w:tcPr>
          <w:p w:rsidR="00C57847" w:rsidRPr="00AF6104" w:rsidRDefault="00F72202" w:rsidP="00F12866">
            <w:r>
              <w:t>70,2</w:t>
            </w:r>
          </w:p>
        </w:tc>
        <w:tc>
          <w:tcPr>
            <w:tcW w:w="3393" w:type="dxa"/>
          </w:tcPr>
          <w:p w:rsidR="00C57847" w:rsidRPr="00AF6104" w:rsidRDefault="00F72202" w:rsidP="00F12866">
            <w:r>
              <w:t>65,9</w:t>
            </w:r>
          </w:p>
        </w:tc>
      </w:tr>
      <w:tr w:rsidR="00C57847" w:rsidRPr="00AF6104" w:rsidTr="00C57847">
        <w:tc>
          <w:tcPr>
            <w:tcW w:w="3365" w:type="dxa"/>
          </w:tcPr>
          <w:p w:rsidR="00C57847" w:rsidRPr="00AF6104" w:rsidRDefault="00EE105C" w:rsidP="00F12866">
            <w:r w:rsidRPr="00AF6104">
              <w:t>201</w:t>
            </w:r>
            <w:r w:rsidR="00F72202">
              <w:t>7</w:t>
            </w:r>
            <w:r w:rsidRPr="00AF6104">
              <w:t>-201</w:t>
            </w:r>
            <w:r w:rsidR="00F72202">
              <w:t>8</w:t>
            </w:r>
          </w:p>
        </w:tc>
        <w:tc>
          <w:tcPr>
            <w:tcW w:w="3380" w:type="dxa"/>
          </w:tcPr>
          <w:p w:rsidR="00C57847" w:rsidRPr="00AF6104" w:rsidRDefault="00F72202" w:rsidP="00F12866">
            <w:r>
              <w:t>69,7</w:t>
            </w:r>
          </w:p>
        </w:tc>
        <w:tc>
          <w:tcPr>
            <w:tcW w:w="3393" w:type="dxa"/>
          </w:tcPr>
          <w:p w:rsidR="00C57847" w:rsidRPr="00AF6104" w:rsidRDefault="00F72202" w:rsidP="00F12866">
            <w:r>
              <w:t>63,7</w:t>
            </w:r>
          </w:p>
        </w:tc>
      </w:tr>
      <w:tr w:rsidR="00C57847" w:rsidRPr="00AF6104" w:rsidTr="00C57847">
        <w:tc>
          <w:tcPr>
            <w:tcW w:w="3365" w:type="dxa"/>
          </w:tcPr>
          <w:p w:rsidR="00C57847" w:rsidRPr="00AF6104" w:rsidRDefault="00EE105C" w:rsidP="00F12866">
            <w:r w:rsidRPr="00AF6104">
              <w:t>201</w:t>
            </w:r>
            <w:r w:rsidR="00F72202">
              <w:t>8</w:t>
            </w:r>
            <w:r w:rsidRPr="00AF6104">
              <w:t>-201</w:t>
            </w:r>
            <w:r w:rsidR="00F72202">
              <w:t>9</w:t>
            </w:r>
          </w:p>
        </w:tc>
        <w:tc>
          <w:tcPr>
            <w:tcW w:w="3380" w:type="dxa"/>
          </w:tcPr>
          <w:p w:rsidR="00C57847" w:rsidRPr="00AF6104" w:rsidRDefault="00F72202" w:rsidP="00F12866">
            <w:r>
              <w:t>70,5</w:t>
            </w:r>
          </w:p>
        </w:tc>
        <w:tc>
          <w:tcPr>
            <w:tcW w:w="3393" w:type="dxa"/>
          </w:tcPr>
          <w:p w:rsidR="00C57847" w:rsidRPr="00AF6104" w:rsidRDefault="00F72202" w:rsidP="00F12866">
            <w:r>
              <w:t>68,7</w:t>
            </w:r>
          </w:p>
        </w:tc>
      </w:tr>
      <w:tr w:rsidR="00500CC7" w:rsidRPr="00AF6104" w:rsidTr="00C57847">
        <w:tc>
          <w:tcPr>
            <w:tcW w:w="3365" w:type="dxa"/>
          </w:tcPr>
          <w:p w:rsidR="00500CC7" w:rsidRPr="00AF6104" w:rsidRDefault="00500CC7" w:rsidP="00F12866">
            <w:r w:rsidRPr="00AF6104">
              <w:t>201</w:t>
            </w:r>
            <w:r w:rsidR="00B30D69">
              <w:t>8</w:t>
            </w:r>
            <w:r w:rsidRPr="00AF6104">
              <w:t>-201</w:t>
            </w:r>
            <w:r w:rsidR="00B30D69">
              <w:t>9</w:t>
            </w:r>
          </w:p>
        </w:tc>
        <w:tc>
          <w:tcPr>
            <w:tcW w:w="3380" w:type="dxa"/>
          </w:tcPr>
          <w:p w:rsidR="00500CC7" w:rsidRPr="00AF6104" w:rsidRDefault="00F72202" w:rsidP="00F12866">
            <w:r>
              <w:t>85,1</w:t>
            </w:r>
          </w:p>
        </w:tc>
        <w:tc>
          <w:tcPr>
            <w:tcW w:w="3393" w:type="dxa"/>
          </w:tcPr>
          <w:p w:rsidR="00500CC7" w:rsidRPr="00AF6104" w:rsidRDefault="00F72202" w:rsidP="00F12866">
            <w:r>
              <w:t>76,2</w:t>
            </w:r>
          </w:p>
        </w:tc>
      </w:tr>
    </w:tbl>
    <w:p w:rsidR="00524312" w:rsidRPr="00AF6104" w:rsidRDefault="00524312" w:rsidP="00F12866"/>
    <w:p w:rsidR="009863E8" w:rsidRPr="00AF6104" w:rsidRDefault="009863E8" w:rsidP="00F12866">
      <w:pPr>
        <w:pStyle w:val="ab"/>
      </w:pPr>
    </w:p>
    <w:p w:rsidR="008453B7" w:rsidRPr="00AF6104" w:rsidRDefault="008453B7" w:rsidP="00F12866">
      <w:pPr>
        <w:pStyle w:val="ab"/>
      </w:pPr>
      <w:r w:rsidRPr="00AF6104">
        <w:t xml:space="preserve">В текущем учебном году усилия педагогического коллектива </w:t>
      </w:r>
      <w:r w:rsidR="00086DDD" w:rsidRPr="00AF6104">
        <w:t>ш</w:t>
      </w:r>
      <w:r w:rsidRPr="00AF6104">
        <w:t>колы были направлены на:</w:t>
      </w:r>
    </w:p>
    <w:p w:rsidR="008453B7" w:rsidRPr="00AF6104" w:rsidRDefault="00F72202" w:rsidP="00F12866">
      <w:pPr>
        <w:pStyle w:val="ab"/>
      </w:pPr>
      <w:r>
        <w:t>-с</w:t>
      </w:r>
      <w:r w:rsidR="008453B7" w:rsidRPr="00AF6104">
        <w:t>овершенствование методик диагностики возможностей учащихся, их склонностей, направленности интересов;</w:t>
      </w:r>
    </w:p>
    <w:p w:rsidR="008453B7" w:rsidRPr="00AF6104" w:rsidRDefault="00F72202" w:rsidP="00F12866">
      <w:pPr>
        <w:pStyle w:val="ab"/>
      </w:pPr>
      <w:r>
        <w:t>-о</w:t>
      </w:r>
      <w:r w:rsidR="008453B7" w:rsidRPr="00AF6104">
        <w:t>своение разработанной системы контроля и мониторинга результатов индивидуального образования (обучения, развития, воспитания).</w:t>
      </w:r>
    </w:p>
    <w:p w:rsidR="008453B7" w:rsidRPr="00AF6104" w:rsidRDefault="008453B7" w:rsidP="00F12866">
      <w:pPr>
        <w:pStyle w:val="ab"/>
      </w:pPr>
      <w:r w:rsidRPr="00AF6104">
        <w:t>Внутришкольный контроль носил системный характер</w:t>
      </w:r>
      <w:r w:rsidR="005A16C5" w:rsidRPr="00AF6104">
        <w:t>. М</w:t>
      </w:r>
      <w:r w:rsidRPr="00AF6104">
        <w:t>ониторинг проводился как</w:t>
      </w:r>
      <w:r w:rsidR="00982EBE" w:rsidRPr="00AF6104">
        <w:t xml:space="preserve"> по промежуточным, так и по конечным результатам. Мониторинг включает в себя проверку и оценку качественного сопоставления полученных результатов, определение качественных особенностей обученности учащихся.</w:t>
      </w:r>
    </w:p>
    <w:p w:rsidR="00236A87" w:rsidRPr="00AF6104" w:rsidRDefault="00236A87" w:rsidP="00F12866">
      <w:pPr>
        <w:pStyle w:val="ab"/>
      </w:pPr>
    </w:p>
    <w:p w:rsidR="0063042F" w:rsidRPr="00AF6104" w:rsidRDefault="0063042F" w:rsidP="00F12866">
      <w:pPr>
        <w:pStyle w:val="ab"/>
      </w:pPr>
    </w:p>
    <w:p w:rsidR="0063042F" w:rsidRPr="00AF6104" w:rsidRDefault="0063042F" w:rsidP="00F12866">
      <w:pPr>
        <w:pStyle w:val="ab"/>
      </w:pPr>
    </w:p>
    <w:p w:rsidR="009336D2" w:rsidRPr="00AF6104" w:rsidRDefault="009336D2" w:rsidP="00F12866">
      <w:pPr>
        <w:pStyle w:val="ab"/>
      </w:pPr>
    </w:p>
    <w:p w:rsidR="0063042F" w:rsidRPr="00AF6104" w:rsidRDefault="00236A87" w:rsidP="00F12866">
      <w:pPr>
        <w:pStyle w:val="ab"/>
      </w:pPr>
      <w:r w:rsidRPr="00AF6104">
        <w:t>Мониторинг качества знаний и обученности учащихся</w:t>
      </w:r>
      <w:r w:rsidR="004372FB">
        <w:t>2</w:t>
      </w:r>
      <w:r w:rsidR="00A33410">
        <w:t xml:space="preserve"> и </w:t>
      </w:r>
      <w:r w:rsidR="00C4389B" w:rsidRPr="00AF6104">
        <w:t>4 классов по предметам МКОУ С</w:t>
      </w:r>
      <w:r w:rsidRPr="00AF6104">
        <w:t>ОШ с.</w:t>
      </w:r>
      <w:r w:rsidR="00D66023" w:rsidRPr="00AF6104">
        <w:t xml:space="preserve">Толдзгун </w:t>
      </w:r>
      <w:r w:rsidR="00C4389B" w:rsidRPr="00AF6104">
        <w:t>в 201</w:t>
      </w:r>
      <w:r w:rsidR="00A33410">
        <w:t>8</w:t>
      </w:r>
      <w:r w:rsidR="00C4389B" w:rsidRPr="00AF6104">
        <w:t>-201</w:t>
      </w:r>
      <w:r w:rsidR="00A33410">
        <w:t>9</w:t>
      </w:r>
      <w:r w:rsidRPr="00AF6104">
        <w:t xml:space="preserve"> учебном году.</w:t>
      </w:r>
    </w:p>
    <w:p w:rsidR="0063042F" w:rsidRPr="00AF6104" w:rsidRDefault="0063042F" w:rsidP="00F12866">
      <w:pPr>
        <w:pStyle w:val="ab"/>
      </w:pPr>
    </w:p>
    <w:tbl>
      <w:tblPr>
        <w:tblStyle w:val="a4"/>
        <w:tblW w:w="0" w:type="auto"/>
        <w:tblLayout w:type="fixed"/>
        <w:tblLook w:val="04A0"/>
      </w:tblPr>
      <w:tblGrid>
        <w:gridCol w:w="2027"/>
        <w:gridCol w:w="1483"/>
        <w:gridCol w:w="1418"/>
        <w:gridCol w:w="1417"/>
        <w:gridCol w:w="1560"/>
      </w:tblGrid>
      <w:tr w:rsidR="00500CC7" w:rsidRPr="00AF6104" w:rsidTr="00976F4B">
        <w:tc>
          <w:tcPr>
            <w:tcW w:w="2027" w:type="dxa"/>
            <w:vMerge w:val="restart"/>
          </w:tcPr>
          <w:p w:rsidR="00500CC7" w:rsidRPr="00AF6104" w:rsidRDefault="00500CC7" w:rsidP="00F12866">
            <w:pPr>
              <w:pStyle w:val="ab"/>
            </w:pPr>
            <w:r w:rsidRPr="00AF6104">
              <w:t xml:space="preserve">Предмет </w:t>
            </w:r>
          </w:p>
        </w:tc>
        <w:tc>
          <w:tcPr>
            <w:tcW w:w="2901" w:type="dxa"/>
            <w:gridSpan w:val="2"/>
          </w:tcPr>
          <w:p w:rsidR="004372FB" w:rsidRPr="00AF6104" w:rsidRDefault="004372FB" w:rsidP="00F12866">
            <w:pPr>
              <w:pStyle w:val="ab"/>
            </w:pPr>
            <w:r>
              <w:t>2</w:t>
            </w:r>
            <w:r w:rsidRPr="00AF6104">
              <w:t xml:space="preserve"> класс</w:t>
            </w:r>
          </w:p>
          <w:p w:rsidR="004372FB" w:rsidRPr="00AF6104" w:rsidRDefault="004372FB" w:rsidP="00F12866">
            <w:pPr>
              <w:pStyle w:val="ab"/>
            </w:pPr>
            <w:r>
              <w:t>Макоева Е.А.</w:t>
            </w:r>
          </w:p>
          <w:p w:rsidR="00500CC7" w:rsidRPr="00AF6104" w:rsidRDefault="00500CC7" w:rsidP="00F12866">
            <w:pPr>
              <w:pStyle w:val="ab"/>
            </w:pPr>
          </w:p>
        </w:tc>
        <w:tc>
          <w:tcPr>
            <w:tcW w:w="2977" w:type="dxa"/>
            <w:gridSpan w:val="2"/>
          </w:tcPr>
          <w:p w:rsidR="004372FB" w:rsidRPr="00AF6104" w:rsidRDefault="004372FB" w:rsidP="00F12866">
            <w:pPr>
              <w:pStyle w:val="ab"/>
            </w:pPr>
            <w:r>
              <w:t>4</w:t>
            </w:r>
            <w:r w:rsidRPr="00AF6104">
              <w:t xml:space="preserve"> класс</w:t>
            </w:r>
          </w:p>
          <w:p w:rsidR="00500CC7" w:rsidRPr="00AF6104" w:rsidRDefault="004372FB" w:rsidP="00F12866">
            <w:pPr>
              <w:pStyle w:val="ab"/>
            </w:pPr>
            <w:r>
              <w:t>Кадохова Т.А</w:t>
            </w:r>
            <w:r w:rsidRPr="00AF6104">
              <w:t>.</w:t>
            </w:r>
          </w:p>
        </w:tc>
      </w:tr>
      <w:tr w:rsidR="00500CC7" w:rsidRPr="00AF6104" w:rsidTr="00976F4B">
        <w:tc>
          <w:tcPr>
            <w:tcW w:w="2027" w:type="dxa"/>
            <w:vMerge/>
          </w:tcPr>
          <w:p w:rsidR="00500CC7" w:rsidRPr="00AF6104" w:rsidRDefault="00500CC7" w:rsidP="00F12866">
            <w:pPr>
              <w:pStyle w:val="ab"/>
            </w:pPr>
          </w:p>
        </w:tc>
        <w:tc>
          <w:tcPr>
            <w:tcW w:w="1483" w:type="dxa"/>
          </w:tcPr>
          <w:p w:rsidR="00500CC7" w:rsidRPr="00AF6104" w:rsidRDefault="00500CC7" w:rsidP="00F12866">
            <w:pPr>
              <w:pStyle w:val="ab"/>
            </w:pPr>
            <w:r w:rsidRPr="00AF6104">
              <w:t>% кач.</w:t>
            </w:r>
          </w:p>
        </w:tc>
        <w:tc>
          <w:tcPr>
            <w:tcW w:w="1418" w:type="dxa"/>
          </w:tcPr>
          <w:p w:rsidR="00500CC7" w:rsidRPr="00AF6104" w:rsidRDefault="00500CC7" w:rsidP="00F12866">
            <w:pPr>
              <w:pStyle w:val="ab"/>
            </w:pPr>
            <w:r w:rsidRPr="00AF6104">
              <w:t>% обуч.</w:t>
            </w:r>
          </w:p>
        </w:tc>
        <w:tc>
          <w:tcPr>
            <w:tcW w:w="1417" w:type="dxa"/>
          </w:tcPr>
          <w:p w:rsidR="00500CC7" w:rsidRPr="00AF6104" w:rsidRDefault="00500CC7" w:rsidP="00F12866">
            <w:pPr>
              <w:pStyle w:val="ab"/>
            </w:pPr>
            <w:r w:rsidRPr="00AF6104">
              <w:t>% кач.</w:t>
            </w:r>
          </w:p>
        </w:tc>
        <w:tc>
          <w:tcPr>
            <w:tcW w:w="1560" w:type="dxa"/>
          </w:tcPr>
          <w:p w:rsidR="00500CC7" w:rsidRPr="00AF6104" w:rsidRDefault="00500CC7" w:rsidP="00F12866">
            <w:pPr>
              <w:pStyle w:val="ab"/>
            </w:pPr>
            <w:r w:rsidRPr="00AF6104">
              <w:t>% обуч.</w:t>
            </w:r>
          </w:p>
        </w:tc>
      </w:tr>
      <w:tr w:rsidR="00500CC7" w:rsidRPr="00AF6104" w:rsidTr="00976F4B">
        <w:tc>
          <w:tcPr>
            <w:tcW w:w="2027" w:type="dxa"/>
          </w:tcPr>
          <w:p w:rsidR="00500CC7" w:rsidRPr="00AF6104" w:rsidRDefault="00500CC7" w:rsidP="00F12866">
            <w:pPr>
              <w:pStyle w:val="ab"/>
            </w:pPr>
            <w:r w:rsidRPr="00AF6104">
              <w:t>Русский язык</w:t>
            </w:r>
          </w:p>
        </w:tc>
        <w:tc>
          <w:tcPr>
            <w:tcW w:w="1483" w:type="dxa"/>
          </w:tcPr>
          <w:p w:rsidR="00500CC7" w:rsidRPr="00AF6104" w:rsidRDefault="004372FB" w:rsidP="00F12866">
            <w:pPr>
              <w:pStyle w:val="ab"/>
            </w:pPr>
            <w:r>
              <w:t>89.7</w:t>
            </w:r>
          </w:p>
        </w:tc>
        <w:tc>
          <w:tcPr>
            <w:tcW w:w="1418" w:type="dxa"/>
          </w:tcPr>
          <w:p w:rsidR="00500CC7" w:rsidRPr="00AF6104" w:rsidRDefault="004372FB" w:rsidP="00F12866">
            <w:r>
              <w:t xml:space="preserve">   76,4</w:t>
            </w:r>
          </w:p>
        </w:tc>
        <w:tc>
          <w:tcPr>
            <w:tcW w:w="1417" w:type="dxa"/>
          </w:tcPr>
          <w:p w:rsidR="00500CC7" w:rsidRPr="00A33410" w:rsidRDefault="00A33410" w:rsidP="00F12866">
            <w:r w:rsidRPr="00A33410">
              <w:t>76.7</w:t>
            </w:r>
          </w:p>
        </w:tc>
        <w:tc>
          <w:tcPr>
            <w:tcW w:w="1560" w:type="dxa"/>
          </w:tcPr>
          <w:p w:rsidR="00500CC7" w:rsidRPr="00AF6104" w:rsidRDefault="004372FB" w:rsidP="00F12866">
            <w:pPr>
              <w:pStyle w:val="ab"/>
            </w:pPr>
            <w:r>
              <w:t>73,9</w:t>
            </w:r>
          </w:p>
        </w:tc>
      </w:tr>
      <w:tr w:rsidR="00500CC7" w:rsidRPr="00AF6104" w:rsidTr="00976F4B">
        <w:tc>
          <w:tcPr>
            <w:tcW w:w="2027" w:type="dxa"/>
          </w:tcPr>
          <w:p w:rsidR="00500CC7" w:rsidRPr="00AF6104" w:rsidRDefault="00500CC7" w:rsidP="00F12866">
            <w:pPr>
              <w:pStyle w:val="ab"/>
            </w:pPr>
            <w:r w:rsidRPr="00AF6104">
              <w:t xml:space="preserve">Математика </w:t>
            </w:r>
          </w:p>
        </w:tc>
        <w:tc>
          <w:tcPr>
            <w:tcW w:w="1483" w:type="dxa"/>
          </w:tcPr>
          <w:p w:rsidR="00500CC7" w:rsidRPr="00AF6104" w:rsidRDefault="004372FB" w:rsidP="00F12866">
            <w:pPr>
              <w:pStyle w:val="ab"/>
            </w:pPr>
            <w:r>
              <w:t>75</w:t>
            </w:r>
          </w:p>
        </w:tc>
        <w:tc>
          <w:tcPr>
            <w:tcW w:w="1418" w:type="dxa"/>
          </w:tcPr>
          <w:p w:rsidR="00500CC7" w:rsidRPr="00AF6104" w:rsidRDefault="004372FB" w:rsidP="00F12866">
            <w:r>
              <w:t xml:space="preserve">     67,8</w:t>
            </w:r>
          </w:p>
        </w:tc>
        <w:tc>
          <w:tcPr>
            <w:tcW w:w="1417" w:type="dxa"/>
          </w:tcPr>
          <w:p w:rsidR="00500CC7" w:rsidRPr="00A33410" w:rsidRDefault="00A33410" w:rsidP="00F12866">
            <w:r w:rsidRPr="00A33410">
              <w:t>57.2</w:t>
            </w:r>
          </w:p>
        </w:tc>
        <w:tc>
          <w:tcPr>
            <w:tcW w:w="1560" w:type="dxa"/>
          </w:tcPr>
          <w:p w:rsidR="00500CC7" w:rsidRPr="00AF6104" w:rsidRDefault="004372FB" w:rsidP="00F12866">
            <w:pPr>
              <w:pStyle w:val="ab"/>
            </w:pPr>
            <w:r>
              <w:t>69,7</w:t>
            </w:r>
          </w:p>
        </w:tc>
      </w:tr>
    </w:tbl>
    <w:p w:rsidR="00236A87" w:rsidRPr="00AF6104" w:rsidRDefault="00236A87" w:rsidP="00F12866">
      <w:pPr>
        <w:pStyle w:val="ab"/>
      </w:pPr>
    </w:p>
    <w:p w:rsidR="0063042F" w:rsidRPr="00AF6104" w:rsidRDefault="00983110" w:rsidP="00F12866">
      <w:pPr>
        <w:pStyle w:val="ab"/>
      </w:pPr>
      <w:r w:rsidRPr="00AF6104">
        <w:t xml:space="preserve">Учителя  начальных   классов  </w:t>
      </w:r>
      <w:r w:rsidR="00A33410">
        <w:t xml:space="preserve"> по</w:t>
      </w:r>
      <w:r w:rsidR="00136E1D" w:rsidRPr="00AF6104">
        <w:t xml:space="preserve"> математике,</w:t>
      </w:r>
      <w:r w:rsidRPr="00AF6104">
        <w:t xml:space="preserve"> уделяют</w:t>
      </w:r>
      <w:r w:rsidR="00136E1D" w:rsidRPr="00AF6104">
        <w:t xml:space="preserve">  внимание развитию логического мышления на среднем уровне вычислительные навыки, применяет в своей работе личностно-ориентированные технологии обучения.</w:t>
      </w:r>
    </w:p>
    <w:p w:rsidR="00136E1D" w:rsidRPr="00AF6104" w:rsidRDefault="00136E1D" w:rsidP="00F12866">
      <w:pPr>
        <w:pStyle w:val="ab"/>
      </w:pPr>
      <w:r w:rsidRPr="00AF6104">
        <w:t>При выполнении контрольных работ в начале года и</w:t>
      </w:r>
      <w:r w:rsidR="00D66023" w:rsidRPr="00AF6104">
        <w:t xml:space="preserve"> в</w:t>
      </w:r>
      <w:r w:rsidRPr="00AF6104">
        <w:t xml:space="preserve"> конце года по русскому языку качество знаний повысилось, что свидетельствует динамике повышения качества знаний.</w:t>
      </w:r>
    </w:p>
    <w:p w:rsidR="00136E1D" w:rsidRPr="00AF6104" w:rsidRDefault="00136E1D" w:rsidP="00F12866">
      <w:pPr>
        <w:pStyle w:val="ab"/>
      </w:pPr>
      <w:r w:rsidRPr="00AF6104">
        <w:t>Анализируя качество знаний учащихся начальной школы, вытекают проблемы, на которые</w:t>
      </w:r>
      <w:r w:rsidR="00B80223" w:rsidRPr="00AF6104">
        <w:t xml:space="preserve"> необходимо, обратить внимание учителей.</w:t>
      </w:r>
    </w:p>
    <w:p w:rsidR="00B80223" w:rsidRPr="00AF6104" w:rsidRDefault="00B80223" w:rsidP="00F12866">
      <w:pPr>
        <w:pStyle w:val="ab"/>
      </w:pPr>
      <w:r w:rsidRPr="00AF6104">
        <w:t>Включение в материал уроков нестандартных заданий, занимательных задач по математике, с целью привития интереса к предмету.</w:t>
      </w:r>
    </w:p>
    <w:p w:rsidR="00D624ED" w:rsidRPr="00AF6104" w:rsidRDefault="00D624ED" w:rsidP="00F12866">
      <w:pPr>
        <w:pStyle w:val="ab"/>
      </w:pPr>
      <w:r w:rsidRPr="00AF6104">
        <w:t>Работу по закреплению определений (пр</w:t>
      </w:r>
      <w:r w:rsidR="00A33410">
        <w:t>а</w:t>
      </w:r>
      <w:r w:rsidRPr="00AF6104">
        <w:t>вил, свойств и т.п.).</w:t>
      </w:r>
    </w:p>
    <w:p w:rsidR="00D624ED" w:rsidRPr="00AF6104" w:rsidRDefault="00D624ED" w:rsidP="00F12866">
      <w:pPr>
        <w:pStyle w:val="ab"/>
      </w:pPr>
      <w:r w:rsidRPr="00AF6104">
        <w:t>Развитие вычислительных навыков.</w:t>
      </w:r>
    </w:p>
    <w:p w:rsidR="00D624ED" w:rsidRPr="00AF6104" w:rsidRDefault="00D624ED" w:rsidP="00F12866">
      <w:pPr>
        <w:pStyle w:val="ab"/>
      </w:pPr>
      <w:r w:rsidRPr="00AF6104">
        <w:t>Повышение орфографической грамотности.</w:t>
      </w:r>
    </w:p>
    <w:p w:rsidR="00D624ED" w:rsidRPr="00A33410" w:rsidRDefault="00D624ED" w:rsidP="00F12866">
      <w:pPr>
        <w:pStyle w:val="ab"/>
      </w:pPr>
      <w:r w:rsidRPr="00AF6104">
        <w:t>Занятие со слабо</w:t>
      </w:r>
      <w:r w:rsidR="001F428D" w:rsidRPr="00AF6104">
        <w:t xml:space="preserve">успевающими </w:t>
      </w:r>
      <w:r w:rsidRPr="00AF6104">
        <w:t xml:space="preserve"> учащими</w:t>
      </w:r>
      <w:r w:rsidR="00A33410">
        <w:t>ся в неаудиторные часы учителя.</w:t>
      </w:r>
    </w:p>
    <w:p w:rsidR="00D624ED" w:rsidRPr="00AF6104" w:rsidRDefault="00C4389B" w:rsidP="00F12866">
      <w:pPr>
        <w:pStyle w:val="ab"/>
        <w:rPr>
          <w:color w:val="FF0000"/>
          <w:u w:val="single"/>
        </w:rPr>
      </w:pPr>
      <w:r w:rsidRPr="00AF6104">
        <w:t>В 201</w:t>
      </w:r>
      <w:r w:rsidR="00C13AE3">
        <w:t>9</w:t>
      </w:r>
      <w:r w:rsidRPr="00AF6104">
        <w:t>-20</w:t>
      </w:r>
      <w:r w:rsidR="00C13AE3">
        <w:t>20</w:t>
      </w:r>
      <w:r w:rsidR="00D624ED" w:rsidRPr="00AF6104">
        <w:t>уч</w:t>
      </w:r>
      <w:r w:rsidR="001C72BD" w:rsidRPr="00AF6104">
        <w:t xml:space="preserve">ебном </w:t>
      </w:r>
      <w:r w:rsidR="00D624ED" w:rsidRPr="00AF6104">
        <w:t xml:space="preserve"> г</w:t>
      </w:r>
      <w:r w:rsidR="001C72BD" w:rsidRPr="00AF6104">
        <w:t>оду</w:t>
      </w:r>
      <w:r w:rsidR="00D624ED" w:rsidRPr="00AF6104">
        <w:t xml:space="preserve"> в школе проводились контрольные срезы по таким предметам как математика, русский язык, физика, химия</w:t>
      </w:r>
      <w:r w:rsidR="0026154E" w:rsidRPr="00AF6104">
        <w:t>. Во второй ступени обучения учителем математи</w:t>
      </w:r>
      <w:r w:rsidR="00A33410">
        <w:t xml:space="preserve">ки </w:t>
      </w:r>
      <w:r w:rsidR="0026154E" w:rsidRPr="00AF6104">
        <w:t>проводились разны</w:t>
      </w:r>
      <w:r w:rsidR="00A33410">
        <w:t>е</w:t>
      </w:r>
      <w:r w:rsidR="004372FB">
        <w:t xml:space="preserve"> формы</w:t>
      </w:r>
      <w:r w:rsidR="0026154E" w:rsidRPr="00AF6104">
        <w:t xml:space="preserve"> и метод</w:t>
      </w:r>
      <w:r w:rsidR="00A33410">
        <w:t>ы</w:t>
      </w:r>
      <w:r w:rsidR="0026154E" w:rsidRPr="00AF6104">
        <w:t xml:space="preserve">, чтобы увлечь учеников физикой и математикой, приходилось изыскивать интересное и </w:t>
      </w:r>
      <w:r w:rsidR="0026154E" w:rsidRPr="00A33410">
        <w:t>увлекательное.</w:t>
      </w:r>
    </w:p>
    <w:p w:rsidR="004215D2" w:rsidRPr="00C72E98" w:rsidRDefault="0026154E" w:rsidP="00F12866">
      <w:pPr>
        <w:pStyle w:val="ab"/>
      </w:pPr>
      <w:r w:rsidRPr="00AF6104">
        <w:t>Отсутствие многих предметов, объясняющих физические явления, неосн</w:t>
      </w:r>
      <w:r w:rsidR="00A70CDF" w:rsidRPr="00AF6104">
        <w:t>а</w:t>
      </w:r>
      <w:r w:rsidRPr="00AF6104">
        <w:t>щенность кабинета физики, непозволяют</w:t>
      </w:r>
      <w:r w:rsidR="00A70CDF" w:rsidRPr="00AF6104">
        <w:t xml:space="preserve"> проводить эксперименты,</w:t>
      </w:r>
      <w:r w:rsidR="00805EE3" w:rsidRPr="00AF6104">
        <w:t xml:space="preserve">опыты, лабораторные работы, не имеется мастерская для уроков технологии,в результате чего не вырабатывается скрупулезность у учащихся отсюда и нет усидчивости. </w:t>
      </w:r>
      <w:r w:rsidR="00A70CDF" w:rsidRPr="00AF6104">
        <w:t xml:space="preserve"> Все это, безусловно, сказывается на результатах успеваемости учащихся. Итоговые   контрольные </w:t>
      </w:r>
      <w:r w:rsidR="004215D2" w:rsidRPr="00AF6104">
        <w:t xml:space="preserve"> срезы </w:t>
      </w:r>
      <w:r w:rsidR="00A135EF" w:rsidRPr="00AF6104">
        <w:t>п</w:t>
      </w:r>
      <w:r w:rsidR="00A70CDF" w:rsidRPr="00AF6104">
        <w:t>о</w:t>
      </w:r>
      <w:r w:rsidR="00A135EF" w:rsidRPr="00AF6104">
        <w:t xml:space="preserve"> физике показывали, что еще необходимо много работать над физическими понятиями, единицами измерения физических величин, фактическим материалом.</w:t>
      </w:r>
    </w:p>
    <w:p w:rsidR="0026154E" w:rsidRPr="00AF6104" w:rsidRDefault="008F2AF2" w:rsidP="00F12866">
      <w:pPr>
        <w:pStyle w:val="ab"/>
      </w:pPr>
      <w:r w:rsidRPr="00AF6104">
        <w:t xml:space="preserve">Главная цель учителя математики научить учащихся решать задание, развивать творческое и </w:t>
      </w:r>
      <w:r w:rsidR="00B235B0" w:rsidRPr="00AF6104">
        <w:t>математическое мышление. Основная проблема-отсутствие должного контроля со стороны родителей (законных представителей) в выполнении учащимися домашнего задания. Что в свою очередь отрицательно сказывается на качестве знан</w:t>
      </w:r>
      <w:r w:rsidR="004215D2" w:rsidRPr="00AF6104">
        <w:t>и</w:t>
      </w:r>
      <w:r w:rsidR="00B235B0" w:rsidRPr="00AF6104">
        <w:t>й.</w:t>
      </w:r>
    </w:p>
    <w:p w:rsidR="00B80223" w:rsidRPr="00AF6104" w:rsidRDefault="00B80223" w:rsidP="00F12866">
      <w:pPr>
        <w:pStyle w:val="ab"/>
      </w:pPr>
    </w:p>
    <w:p w:rsidR="004A1E1E" w:rsidRPr="00AF6104" w:rsidRDefault="004A1E1E" w:rsidP="00F12866">
      <w:r w:rsidRPr="004B5E82">
        <w:rPr>
          <w:shd w:val="clear" w:color="auto" w:fill="FF0000"/>
        </w:rPr>
        <w:t>Результаты контрольных срезов.</w:t>
      </w:r>
    </w:p>
    <w:p w:rsidR="004A1E1E" w:rsidRPr="00AF6104" w:rsidRDefault="004A1E1E" w:rsidP="00F12866">
      <w:pPr>
        <w:pStyle w:val="ab"/>
      </w:pPr>
    </w:p>
    <w:p w:rsidR="004A1E1E" w:rsidRPr="00AF6104" w:rsidRDefault="00234EA9" w:rsidP="00F12866">
      <w:pPr>
        <w:pStyle w:val="ab"/>
      </w:pPr>
      <w:r w:rsidRPr="00AF6104">
        <w:t>201</w:t>
      </w:r>
      <w:r w:rsidR="00DC74EF">
        <w:t>9</w:t>
      </w:r>
      <w:r w:rsidRPr="00AF6104">
        <w:t>-20</w:t>
      </w:r>
      <w:r w:rsidR="00DC74EF">
        <w:t>20</w:t>
      </w:r>
      <w:r w:rsidR="004A1E1E" w:rsidRPr="00AF6104">
        <w:t xml:space="preserve"> учебный год</w:t>
      </w:r>
    </w:p>
    <w:tbl>
      <w:tblPr>
        <w:tblStyle w:val="a4"/>
        <w:tblW w:w="9890" w:type="dxa"/>
        <w:tblLayout w:type="fixed"/>
        <w:tblLook w:val="04A0"/>
      </w:tblPr>
      <w:tblGrid>
        <w:gridCol w:w="1703"/>
        <w:gridCol w:w="815"/>
        <w:gridCol w:w="851"/>
        <w:gridCol w:w="850"/>
        <w:gridCol w:w="851"/>
        <w:gridCol w:w="850"/>
        <w:gridCol w:w="567"/>
        <w:gridCol w:w="709"/>
        <w:gridCol w:w="1276"/>
        <w:gridCol w:w="1418"/>
      </w:tblGrid>
      <w:tr w:rsidR="00480CA8" w:rsidRPr="00AF6104" w:rsidTr="003A06BA">
        <w:trPr>
          <w:trHeight w:val="885"/>
        </w:trPr>
        <w:tc>
          <w:tcPr>
            <w:tcW w:w="1703" w:type="dxa"/>
            <w:vMerge w:val="restart"/>
            <w:vAlign w:val="center"/>
          </w:tcPr>
          <w:p w:rsidR="00480CA8" w:rsidRPr="00AF6104" w:rsidRDefault="00480CA8" w:rsidP="00F12866">
            <w:r w:rsidRPr="00AF6104">
              <w:t>Предмет</w:t>
            </w:r>
          </w:p>
        </w:tc>
        <w:tc>
          <w:tcPr>
            <w:tcW w:w="815" w:type="dxa"/>
            <w:vMerge w:val="restart"/>
            <w:vAlign w:val="center"/>
          </w:tcPr>
          <w:p w:rsidR="00480CA8" w:rsidRPr="00AF6104" w:rsidRDefault="00480CA8" w:rsidP="00F12866">
            <w:r w:rsidRPr="00AF6104">
              <w:t>Класс</w:t>
            </w:r>
          </w:p>
        </w:tc>
        <w:tc>
          <w:tcPr>
            <w:tcW w:w="851" w:type="dxa"/>
            <w:vMerge w:val="restart"/>
            <w:vAlign w:val="center"/>
          </w:tcPr>
          <w:p w:rsidR="00480CA8" w:rsidRPr="00AF6104" w:rsidRDefault="00452489" w:rsidP="00F12866">
            <w:r>
              <w:t>Кол</w:t>
            </w:r>
            <w:r w:rsidR="003B0F62" w:rsidRPr="00AF6104">
              <w:t xml:space="preserve"> уч-</w:t>
            </w:r>
            <w:r w:rsidR="00480CA8" w:rsidRPr="00AF6104">
              <w:t>ся</w:t>
            </w:r>
          </w:p>
        </w:tc>
        <w:tc>
          <w:tcPr>
            <w:tcW w:w="850" w:type="dxa"/>
            <w:vMerge w:val="restart"/>
            <w:vAlign w:val="center"/>
          </w:tcPr>
          <w:p w:rsidR="00480CA8" w:rsidRPr="00AF6104" w:rsidRDefault="00452489" w:rsidP="00F12866">
            <w:r>
              <w:t>Кол.</w:t>
            </w:r>
            <w:r w:rsidR="000665DC">
              <w:t>писавш</w:t>
            </w:r>
            <w:r w:rsidR="00480CA8" w:rsidRPr="00AF6104">
              <w:t>их</w:t>
            </w:r>
          </w:p>
        </w:tc>
        <w:tc>
          <w:tcPr>
            <w:tcW w:w="2977" w:type="dxa"/>
            <w:gridSpan w:val="4"/>
            <w:vAlign w:val="center"/>
          </w:tcPr>
          <w:p w:rsidR="00480CA8" w:rsidRPr="00AF6104" w:rsidRDefault="00480CA8" w:rsidP="00F12866">
            <w:r w:rsidRPr="00AF6104">
              <w:t>Оценка</w:t>
            </w:r>
          </w:p>
        </w:tc>
        <w:tc>
          <w:tcPr>
            <w:tcW w:w="1276" w:type="dxa"/>
            <w:vAlign w:val="center"/>
          </w:tcPr>
          <w:p w:rsidR="00480CA8" w:rsidRPr="00AF6104" w:rsidRDefault="00C72E98" w:rsidP="00F12866">
            <w:r>
              <w:t>% кач.</w:t>
            </w:r>
            <w:r w:rsidR="00480CA8" w:rsidRPr="00AF6104">
              <w:t xml:space="preserve"> знаний</w:t>
            </w:r>
          </w:p>
        </w:tc>
        <w:tc>
          <w:tcPr>
            <w:tcW w:w="1418" w:type="dxa"/>
            <w:vAlign w:val="center"/>
          </w:tcPr>
          <w:p w:rsidR="00480CA8" w:rsidRPr="00AF6104" w:rsidRDefault="00C72E98" w:rsidP="00F12866">
            <w:r>
              <w:t>% усп-</w:t>
            </w:r>
            <w:r w:rsidR="00480CA8" w:rsidRPr="00AF6104">
              <w:t>ти</w:t>
            </w:r>
          </w:p>
        </w:tc>
      </w:tr>
      <w:tr w:rsidR="00480CA8" w:rsidRPr="00AF6104" w:rsidTr="003A06BA">
        <w:trPr>
          <w:trHeight w:val="555"/>
        </w:trPr>
        <w:tc>
          <w:tcPr>
            <w:tcW w:w="1703" w:type="dxa"/>
            <w:vMerge/>
            <w:vAlign w:val="center"/>
          </w:tcPr>
          <w:p w:rsidR="00480CA8" w:rsidRPr="00AF6104" w:rsidRDefault="00480CA8" w:rsidP="00F12866">
            <w:pPr>
              <w:pStyle w:val="ab"/>
            </w:pPr>
          </w:p>
        </w:tc>
        <w:tc>
          <w:tcPr>
            <w:tcW w:w="815" w:type="dxa"/>
            <w:vMerge/>
            <w:vAlign w:val="center"/>
          </w:tcPr>
          <w:p w:rsidR="00480CA8" w:rsidRPr="00AF6104" w:rsidRDefault="00480CA8" w:rsidP="00F12866">
            <w:pPr>
              <w:pStyle w:val="ab"/>
            </w:pPr>
          </w:p>
        </w:tc>
        <w:tc>
          <w:tcPr>
            <w:tcW w:w="851" w:type="dxa"/>
            <w:vMerge/>
            <w:vAlign w:val="center"/>
          </w:tcPr>
          <w:p w:rsidR="00480CA8" w:rsidRPr="00AF6104" w:rsidRDefault="00480CA8" w:rsidP="00F12866">
            <w:pPr>
              <w:pStyle w:val="ab"/>
            </w:pPr>
          </w:p>
        </w:tc>
        <w:tc>
          <w:tcPr>
            <w:tcW w:w="850" w:type="dxa"/>
            <w:vMerge/>
            <w:vAlign w:val="center"/>
          </w:tcPr>
          <w:p w:rsidR="00480CA8" w:rsidRPr="00AF6104" w:rsidRDefault="00480CA8" w:rsidP="00F12866">
            <w:pPr>
              <w:pStyle w:val="ab"/>
            </w:pPr>
          </w:p>
        </w:tc>
        <w:tc>
          <w:tcPr>
            <w:tcW w:w="851" w:type="dxa"/>
            <w:vAlign w:val="center"/>
          </w:tcPr>
          <w:p w:rsidR="00480CA8" w:rsidRPr="00AF6104" w:rsidRDefault="00480CA8" w:rsidP="00F12866">
            <w:r w:rsidRPr="00AF6104">
              <w:t>5</w:t>
            </w:r>
          </w:p>
        </w:tc>
        <w:tc>
          <w:tcPr>
            <w:tcW w:w="850" w:type="dxa"/>
            <w:vAlign w:val="center"/>
          </w:tcPr>
          <w:p w:rsidR="00480CA8" w:rsidRPr="00AF6104" w:rsidRDefault="00480CA8" w:rsidP="00F12866">
            <w:r w:rsidRPr="00AF6104">
              <w:t>4</w:t>
            </w:r>
          </w:p>
        </w:tc>
        <w:tc>
          <w:tcPr>
            <w:tcW w:w="567" w:type="dxa"/>
            <w:vAlign w:val="center"/>
          </w:tcPr>
          <w:p w:rsidR="00480CA8" w:rsidRPr="00AF6104" w:rsidRDefault="00480CA8" w:rsidP="00F12866">
            <w:r w:rsidRPr="00AF6104">
              <w:t>3</w:t>
            </w:r>
          </w:p>
        </w:tc>
        <w:tc>
          <w:tcPr>
            <w:tcW w:w="709" w:type="dxa"/>
            <w:vAlign w:val="center"/>
          </w:tcPr>
          <w:p w:rsidR="00480CA8" w:rsidRPr="00C72E98" w:rsidRDefault="00480CA8" w:rsidP="00F12866">
            <w:r w:rsidRPr="00C72E98">
              <w:t>2</w:t>
            </w:r>
          </w:p>
        </w:tc>
        <w:tc>
          <w:tcPr>
            <w:tcW w:w="1276" w:type="dxa"/>
            <w:vAlign w:val="center"/>
          </w:tcPr>
          <w:p w:rsidR="00480CA8" w:rsidRPr="00AF6104" w:rsidRDefault="00480CA8" w:rsidP="00F12866">
            <w:pPr>
              <w:pStyle w:val="ab"/>
            </w:pPr>
          </w:p>
        </w:tc>
        <w:tc>
          <w:tcPr>
            <w:tcW w:w="1418" w:type="dxa"/>
            <w:vAlign w:val="center"/>
          </w:tcPr>
          <w:p w:rsidR="00480CA8" w:rsidRPr="00AF6104" w:rsidRDefault="00480CA8" w:rsidP="00F12866">
            <w:pPr>
              <w:pStyle w:val="ab"/>
            </w:pPr>
          </w:p>
        </w:tc>
      </w:tr>
      <w:tr w:rsidR="00480CA8" w:rsidRPr="00AF6104" w:rsidTr="003A06BA">
        <w:tc>
          <w:tcPr>
            <w:tcW w:w="1703" w:type="dxa"/>
            <w:vAlign w:val="center"/>
          </w:tcPr>
          <w:p w:rsidR="004A1E1E" w:rsidRPr="00AF6104" w:rsidRDefault="004A1E1E" w:rsidP="00F12866">
            <w:r w:rsidRPr="006531CA">
              <w:t>Математика</w:t>
            </w:r>
          </w:p>
        </w:tc>
        <w:tc>
          <w:tcPr>
            <w:tcW w:w="815" w:type="dxa"/>
            <w:vAlign w:val="center"/>
          </w:tcPr>
          <w:p w:rsidR="004A1E1E" w:rsidRPr="00452489" w:rsidRDefault="00452489" w:rsidP="00F12866">
            <w:r>
              <w:t>4</w:t>
            </w:r>
          </w:p>
        </w:tc>
        <w:tc>
          <w:tcPr>
            <w:tcW w:w="851" w:type="dxa"/>
            <w:vAlign w:val="center"/>
          </w:tcPr>
          <w:p w:rsidR="004A1E1E" w:rsidRPr="00452489" w:rsidRDefault="006531CA" w:rsidP="00F12866">
            <w:r>
              <w:t>5</w:t>
            </w:r>
          </w:p>
        </w:tc>
        <w:tc>
          <w:tcPr>
            <w:tcW w:w="850" w:type="dxa"/>
            <w:vAlign w:val="center"/>
          </w:tcPr>
          <w:p w:rsidR="004A1E1E" w:rsidRPr="000665DC" w:rsidRDefault="00480CA8" w:rsidP="00F12866">
            <w:r w:rsidRPr="000665DC">
              <w:t>4</w:t>
            </w:r>
          </w:p>
        </w:tc>
        <w:tc>
          <w:tcPr>
            <w:tcW w:w="851" w:type="dxa"/>
            <w:vAlign w:val="center"/>
          </w:tcPr>
          <w:p w:rsidR="004A1E1E" w:rsidRPr="00AF6104" w:rsidRDefault="00DC74EF" w:rsidP="00F12866">
            <w:r>
              <w:t>1</w:t>
            </w:r>
          </w:p>
        </w:tc>
        <w:tc>
          <w:tcPr>
            <w:tcW w:w="850" w:type="dxa"/>
            <w:vAlign w:val="center"/>
          </w:tcPr>
          <w:p w:rsidR="004A1E1E" w:rsidRPr="00AF6104" w:rsidRDefault="00E73F87" w:rsidP="00F12866">
            <w:r w:rsidRPr="00AF6104">
              <w:t>2</w:t>
            </w:r>
          </w:p>
        </w:tc>
        <w:tc>
          <w:tcPr>
            <w:tcW w:w="567" w:type="dxa"/>
            <w:vAlign w:val="center"/>
          </w:tcPr>
          <w:p w:rsidR="004A1E1E" w:rsidRPr="00AF6104" w:rsidRDefault="00E73F87" w:rsidP="00F12866">
            <w:r w:rsidRPr="00AF6104">
              <w:t>2</w:t>
            </w:r>
          </w:p>
        </w:tc>
        <w:tc>
          <w:tcPr>
            <w:tcW w:w="709" w:type="dxa"/>
            <w:vAlign w:val="center"/>
          </w:tcPr>
          <w:p w:rsidR="004A1E1E" w:rsidRPr="00C72E98" w:rsidRDefault="00480CA8" w:rsidP="00F12866">
            <w:r w:rsidRPr="00C72E98">
              <w:t>-</w:t>
            </w:r>
          </w:p>
        </w:tc>
        <w:tc>
          <w:tcPr>
            <w:tcW w:w="1276" w:type="dxa"/>
            <w:vAlign w:val="center"/>
          </w:tcPr>
          <w:p w:rsidR="004A1E1E" w:rsidRPr="00C72E98" w:rsidRDefault="00DC74EF" w:rsidP="00F12866">
            <w:r>
              <w:t>80</w:t>
            </w:r>
            <w:r w:rsidR="00E73F87" w:rsidRPr="00C72E98">
              <w:t>,0</w:t>
            </w:r>
          </w:p>
        </w:tc>
        <w:tc>
          <w:tcPr>
            <w:tcW w:w="1418" w:type="dxa"/>
            <w:vAlign w:val="center"/>
          </w:tcPr>
          <w:p w:rsidR="004A1E1E" w:rsidRPr="00C72E98" w:rsidRDefault="00E73F87" w:rsidP="00F12866">
            <w:r w:rsidRPr="00C72E98">
              <w:t>100</w:t>
            </w:r>
          </w:p>
        </w:tc>
      </w:tr>
      <w:tr w:rsidR="00480CA8" w:rsidRPr="00AF6104" w:rsidTr="003A06BA">
        <w:tc>
          <w:tcPr>
            <w:tcW w:w="1703" w:type="dxa"/>
            <w:vAlign w:val="center"/>
          </w:tcPr>
          <w:p w:rsidR="004A1E1E" w:rsidRPr="00AF6104" w:rsidRDefault="004A1E1E" w:rsidP="00F12866">
            <w:r w:rsidRPr="006531CA">
              <w:t>Математика</w:t>
            </w:r>
          </w:p>
        </w:tc>
        <w:tc>
          <w:tcPr>
            <w:tcW w:w="815" w:type="dxa"/>
            <w:vAlign w:val="center"/>
          </w:tcPr>
          <w:p w:rsidR="004A1E1E" w:rsidRPr="00452489" w:rsidRDefault="00452489" w:rsidP="00F12866">
            <w:r>
              <w:t>5</w:t>
            </w:r>
          </w:p>
        </w:tc>
        <w:tc>
          <w:tcPr>
            <w:tcW w:w="851" w:type="dxa"/>
            <w:vAlign w:val="center"/>
          </w:tcPr>
          <w:p w:rsidR="004A1E1E" w:rsidRPr="00452489" w:rsidRDefault="006531CA" w:rsidP="00F12866">
            <w:r>
              <w:t>5</w:t>
            </w:r>
          </w:p>
        </w:tc>
        <w:tc>
          <w:tcPr>
            <w:tcW w:w="850" w:type="dxa"/>
            <w:vAlign w:val="center"/>
          </w:tcPr>
          <w:p w:rsidR="004A1E1E" w:rsidRPr="000665DC" w:rsidRDefault="006531CA" w:rsidP="00F12866">
            <w:r>
              <w:t>4</w:t>
            </w:r>
          </w:p>
        </w:tc>
        <w:tc>
          <w:tcPr>
            <w:tcW w:w="851" w:type="dxa"/>
            <w:vAlign w:val="center"/>
          </w:tcPr>
          <w:p w:rsidR="004A1E1E" w:rsidRPr="00AF6104" w:rsidRDefault="00DC74EF" w:rsidP="00F12866">
            <w:r>
              <w:t>1</w:t>
            </w:r>
          </w:p>
        </w:tc>
        <w:tc>
          <w:tcPr>
            <w:tcW w:w="850" w:type="dxa"/>
            <w:vAlign w:val="center"/>
          </w:tcPr>
          <w:p w:rsidR="004A1E1E" w:rsidRPr="00AF6104" w:rsidRDefault="00E73F87" w:rsidP="00F12866">
            <w:r w:rsidRPr="00AF6104">
              <w:t>1</w:t>
            </w:r>
          </w:p>
        </w:tc>
        <w:tc>
          <w:tcPr>
            <w:tcW w:w="567" w:type="dxa"/>
            <w:vAlign w:val="center"/>
          </w:tcPr>
          <w:p w:rsidR="004A1E1E" w:rsidRPr="00AF6104" w:rsidRDefault="00DC74EF" w:rsidP="00F12866">
            <w:r>
              <w:t>2</w:t>
            </w:r>
          </w:p>
        </w:tc>
        <w:tc>
          <w:tcPr>
            <w:tcW w:w="709" w:type="dxa"/>
            <w:vAlign w:val="center"/>
          </w:tcPr>
          <w:p w:rsidR="004A1E1E" w:rsidRPr="00C72E98" w:rsidRDefault="00DC74EF" w:rsidP="00F12866">
            <w:r>
              <w:t>1</w:t>
            </w:r>
          </w:p>
        </w:tc>
        <w:tc>
          <w:tcPr>
            <w:tcW w:w="1276" w:type="dxa"/>
            <w:vAlign w:val="center"/>
          </w:tcPr>
          <w:p w:rsidR="004A1E1E" w:rsidRPr="00C72E98" w:rsidRDefault="00E73F87" w:rsidP="00F12866">
            <w:r w:rsidRPr="00C72E98">
              <w:t>50,0</w:t>
            </w:r>
          </w:p>
        </w:tc>
        <w:tc>
          <w:tcPr>
            <w:tcW w:w="1418" w:type="dxa"/>
            <w:vAlign w:val="center"/>
          </w:tcPr>
          <w:p w:rsidR="004A1E1E" w:rsidRPr="00C72E98" w:rsidRDefault="003A06BA" w:rsidP="00F12866">
            <w:r>
              <w:t>80</w:t>
            </w:r>
          </w:p>
        </w:tc>
      </w:tr>
      <w:tr w:rsidR="00480CA8" w:rsidRPr="00AF6104" w:rsidTr="003A06BA">
        <w:tc>
          <w:tcPr>
            <w:tcW w:w="1703" w:type="dxa"/>
            <w:vAlign w:val="center"/>
          </w:tcPr>
          <w:p w:rsidR="004A1E1E" w:rsidRPr="00DC74EF" w:rsidRDefault="00DC74EF" w:rsidP="00F12866">
            <w:r w:rsidRPr="00DC74EF">
              <w:t>математика</w:t>
            </w:r>
          </w:p>
        </w:tc>
        <w:tc>
          <w:tcPr>
            <w:tcW w:w="815" w:type="dxa"/>
            <w:vAlign w:val="center"/>
          </w:tcPr>
          <w:p w:rsidR="004A1E1E" w:rsidRPr="00452489" w:rsidRDefault="006531CA" w:rsidP="00F12866">
            <w:r>
              <w:t>6</w:t>
            </w:r>
          </w:p>
        </w:tc>
        <w:tc>
          <w:tcPr>
            <w:tcW w:w="851" w:type="dxa"/>
            <w:vAlign w:val="center"/>
          </w:tcPr>
          <w:p w:rsidR="004A1E1E" w:rsidRPr="00452489" w:rsidRDefault="006531CA" w:rsidP="00F12866">
            <w:r>
              <w:t>3</w:t>
            </w:r>
          </w:p>
        </w:tc>
        <w:tc>
          <w:tcPr>
            <w:tcW w:w="850" w:type="dxa"/>
            <w:vAlign w:val="center"/>
          </w:tcPr>
          <w:p w:rsidR="004A1E1E" w:rsidRPr="000665DC" w:rsidRDefault="006531CA" w:rsidP="00F12866">
            <w:r>
              <w:t>3</w:t>
            </w:r>
          </w:p>
        </w:tc>
        <w:tc>
          <w:tcPr>
            <w:tcW w:w="851" w:type="dxa"/>
            <w:vAlign w:val="center"/>
          </w:tcPr>
          <w:p w:rsidR="004A1E1E" w:rsidRPr="00AF6104" w:rsidRDefault="00DC74EF" w:rsidP="00F12866">
            <w:r>
              <w:t>1</w:t>
            </w:r>
          </w:p>
        </w:tc>
        <w:tc>
          <w:tcPr>
            <w:tcW w:w="850" w:type="dxa"/>
            <w:vAlign w:val="center"/>
          </w:tcPr>
          <w:p w:rsidR="004A1E1E" w:rsidRPr="00AF6104" w:rsidRDefault="00DC74EF" w:rsidP="00F12866">
            <w:r>
              <w:t>-</w:t>
            </w:r>
          </w:p>
        </w:tc>
        <w:tc>
          <w:tcPr>
            <w:tcW w:w="567" w:type="dxa"/>
            <w:vAlign w:val="center"/>
          </w:tcPr>
          <w:p w:rsidR="004A1E1E" w:rsidRPr="00AF6104" w:rsidRDefault="00E73F87" w:rsidP="00F12866">
            <w:r w:rsidRPr="00AF6104">
              <w:t>2</w:t>
            </w:r>
          </w:p>
        </w:tc>
        <w:tc>
          <w:tcPr>
            <w:tcW w:w="709" w:type="dxa"/>
            <w:vAlign w:val="center"/>
          </w:tcPr>
          <w:p w:rsidR="004A1E1E" w:rsidRPr="00C72E98" w:rsidRDefault="00DC74EF" w:rsidP="00F12866">
            <w:r>
              <w:t>-</w:t>
            </w:r>
          </w:p>
        </w:tc>
        <w:tc>
          <w:tcPr>
            <w:tcW w:w="1276" w:type="dxa"/>
            <w:vAlign w:val="center"/>
          </w:tcPr>
          <w:p w:rsidR="004A1E1E" w:rsidRPr="00C72E98" w:rsidRDefault="00E73F87" w:rsidP="00F12866">
            <w:r w:rsidRPr="00C72E98">
              <w:t>62,5</w:t>
            </w:r>
          </w:p>
        </w:tc>
        <w:tc>
          <w:tcPr>
            <w:tcW w:w="1418" w:type="dxa"/>
            <w:vAlign w:val="center"/>
          </w:tcPr>
          <w:p w:rsidR="004A1E1E" w:rsidRPr="00C72E98" w:rsidRDefault="00E73F87" w:rsidP="00F12866">
            <w:r w:rsidRPr="00C72E98">
              <w:t>87,5</w:t>
            </w:r>
          </w:p>
        </w:tc>
      </w:tr>
      <w:tr w:rsidR="00480CA8" w:rsidRPr="00AF6104" w:rsidTr="003A06BA">
        <w:tc>
          <w:tcPr>
            <w:tcW w:w="1703" w:type="dxa"/>
            <w:vAlign w:val="center"/>
          </w:tcPr>
          <w:p w:rsidR="004A1E1E" w:rsidRPr="00AF6104" w:rsidRDefault="004A1E1E" w:rsidP="00F12866">
            <w:r w:rsidRPr="00AF6104">
              <w:t>Алгебра</w:t>
            </w:r>
          </w:p>
        </w:tc>
        <w:tc>
          <w:tcPr>
            <w:tcW w:w="815" w:type="dxa"/>
            <w:vAlign w:val="center"/>
          </w:tcPr>
          <w:p w:rsidR="004A1E1E" w:rsidRPr="00452489" w:rsidRDefault="006531CA" w:rsidP="00F12866">
            <w:r>
              <w:t>8</w:t>
            </w:r>
          </w:p>
        </w:tc>
        <w:tc>
          <w:tcPr>
            <w:tcW w:w="851" w:type="dxa"/>
            <w:vAlign w:val="center"/>
          </w:tcPr>
          <w:p w:rsidR="004A1E1E" w:rsidRPr="00452489" w:rsidRDefault="006531CA" w:rsidP="00F12866">
            <w:r>
              <w:t>5</w:t>
            </w:r>
          </w:p>
        </w:tc>
        <w:tc>
          <w:tcPr>
            <w:tcW w:w="850" w:type="dxa"/>
            <w:vAlign w:val="center"/>
          </w:tcPr>
          <w:p w:rsidR="004A1E1E" w:rsidRPr="000665DC" w:rsidRDefault="006531CA" w:rsidP="00F12866">
            <w:r>
              <w:t>5</w:t>
            </w:r>
          </w:p>
        </w:tc>
        <w:tc>
          <w:tcPr>
            <w:tcW w:w="851" w:type="dxa"/>
            <w:vAlign w:val="center"/>
          </w:tcPr>
          <w:p w:rsidR="004A1E1E" w:rsidRPr="00AF6104" w:rsidRDefault="00DC74EF" w:rsidP="00F12866">
            <w:r>
              <w:t>1</w:t>
            </w:r>
          </w:p>
        </w:tc>
        <w:tc>
          <w:tcPr>
            <w:tcW w:w="850" w:type="dxa"/>
            <w:vAlign w:val="center"/>
          </w:tcPr>
          <w:p w:rsidR="004A1E1E" w:rsidRPr="00AF6104" w:rsidRDefault="00E73F87" w:rsidP="00F12866">
            <w:r w:rsidRPr="00AF6104">
              <w:t>2</w:t>
            </w:r>
          </w:p>
        </w:tc>
        <w:tc>
          <w:tcPr>
            <w:tcW w:w="567" w:type="dxa"/>
            <w:vAlign w:val="center"/>
          </w:tcPr>
          <w:p w:rsidR="004A1E1E" w:rsidRPr="00AF6104" w:rsidRDefault="00DC74EF" w:rsidP="00F12866">
            <w:r>
              <w:t>2</w:t>
            </w:r>
          </w:p>
        </w:tc>
        <w:tc>
          <w:tcPr>
            <w:tcW w:w="709" w:type="dxa"/>
            <w:vAlign w:val="center"/>
          </w:tcPr>
          <w:p w:rsidR="004A1E1E" w:rsidRPr="00C72E98" w:rsidRDefault="00E73F87" w:rsidP="00F12866">
            <w:r w:rsidRPr="00C72E98">
              <w:t>-</w:t>
            </w:r>
          </w:p>
        </w:tc>
        <w:tc>
          <w:tcPr>
            <w:tcW w:w="1276" w:type="dxa"/>
            <w:vAlign w:val="center"/>
          </w:tcPr>
          <w:p w:rsidR="004A1E1E" w:rsidRPr="00C72E98" w:rsidRDefault="00E73F87" w:rsidP="00F12866">
            <w:r w:rsidRPr="00C72E98">
              <w:t>66,6</w:t>
            </w:r>
          </w:p>
        </w:tc>
        <w:tc>
          <w:tcPr>
            <w:tcW w:w="1418" w:type="dxa"/>
            <w:vAlign w:val="center"/>
          </w:tcPr>
          <w:p w:rsidR="004A1E1E" w:rsidRPr="00C72E98" w:rsidRDefault="00E73F87" w:rsidP="00F12866">
            <w:r w:rsidRPr="00C72E98">
              <w:t>100</w:t>
            </w:r>
          </w:p>
        </w:tc>
      </w:tr>
      <w:tr w:rsidR="00480CA8" w:rsidRPr="00AF6104" w:rsidTr="003A06BA">
        <w:tc>
          <w:tcPr>
            <w:tcW w:w="1703" w:type="dxa"/>
            <w:vAlign w:val="center"/>
          </w:tcPr>
          <w:p w:rsidR="004A1E1E" w:rsidRPr="00AF6104" w:rsidRDefault="00480CA8" w:rsidP="00F12866">
            <w:r w:rsidRPr="00AF6104">
              <w:t>Алгебра</w:t>
            </w:r>
          </w:p>
        </w:tc>
        <w:tc>
          <w:tcPr>
            <w:tcW w:w="815" w:type="dxa"/>
            <w:vAlign w:val="center"/>
          </w:tcPr>
          <w:p w:rsidR="004A1E1E" w:rsidRPr="00452489" w:rsidRDefault="00452489" w:rsidP="00F12866">
            <w:r>
              <w:t>11</w:t>
            </w:r>
          </w:p>
        </w:tc>
        <w:tc>
          <w:tcPr>
            <w:tcW w:w="851" w:type="dxa"/>
            <w:vAlign w:val="center"/>
          </w:tcPr>
          <w:p w:rsidR="004A1E1E" w:rsidRPr="00452489" w:rsidRDefault="006531CA" w:rsidP="00F12866">
            <w:r>
              <w:t>2</w:t>
            </w:r>
          </w:p>
        </w:tc>
        <w:tc>
          <w:tcPr>
            <w:tcW w:w="850" w:type="dxa"/>
            <w:vAlign w:val="center"/>
          </w:tcPr>
          <w:p w:rsidR="004A1E1E" w:rsidRPr="000665DC" w:rsidRDefault="006531CA" w:rsidP="00F12866">
            <w:r>
              <w:t>2</w:t>
            </w:r>
          </w:p>
        </w:tc>
        <w:tc>
          <w:tcPr>
            <w:tcW w:w="851" w:type="dxa"/>
            <w:vAlign w:val="center"/>
          </w:tcPr>
          <w:p w:rsidR="004A1E1E" w:rsidRPr="00AF6104" w:rsidRDefault="00DC74EF" w:rsidP="00F12866">
            <w:r>
              <w:t>-</w:t>
            </w:r>
          </w:p>
        </w:tc>
        <w:tc>
          <w:tcPr>
            <w:tcW w:w="850" w:type="dxa"/>
            <w:vAlign w:val="center"/>
          </w:tcPr>
          <w:p w:rsidR="004A1E1E" w:rsidRPr="00AF6104" w:rsidRDefault="00E73F87" w:rsidP="00F12866">
            <w:r w:rsidRPr="00AF6104">
              <w:t>2</w:t>
            </w:r>
          </w:p>
        </w:tc>
        <w:tc>
          <w:tcPr>
            <w:tcW w:w="567" w:type="dxa"/>
            <w:vAlign w:val="center"/>
          </w:tcPr>
          <w:p w:rsidR="004A1E1E" w:rsidRPr="00AF6104" w:rsidRDefault="00DC74EF" w:rsidP="00F12866">
            <w:r>
              <w:t>-</w:t>
            </w:r>
          </w:p>
        </w:tc>
        <w:tc>
          <w:tcPr>
            <w:tcW w:w="709" w:type="dxa"/>
            <w:vAlign w:val="center"/>
          </w:tcPr>
          <w:p w:rsidR="004A1E1E" w:rsidRPr="00452489" w:rsidRDefault="00E73F87" w:rsidP="00F12866">
            <w:r w:rsidRPr="00452489">
              <w:t>-</w:t>
            </w:r>
          </w:p>
        </w:tc>
        <w:tc>
          <w:tcPr>
            <w:tcW w:w="1276" w:type="dxa"/>
            <w:vAlign w:val="center"/>
          </w:tcPr>
          <w:p w:rsidR="004A1E1E" w:rsidRPr="00C72E98" w:rsidRDefault="00E73F87" w:rsidP="00F12866">
            <w:r w:rsidRPr="00C72E98">
              <w:t>75,0</w:t>
            </w:r>
          </w:p>
        </w:tc>
        <w:tc>
          <w:tcPr>
            <w:tcW w:w="1418" w:type="dxa"/>
            <w:vAlign w:val="center"/>
          </w:tcPr>
          <w:p w:rsidR="004A1E1E" w:rsidRPr="00C72E98" w:rsidRDefault="00E73F87" w:rsidP="00F12866">
            <w:r w:rsidRPr="00C72E98">
              <w:t>100</w:t>
            </w:r>
          </w:p>
        </w:tc>
      </w:tr>
      <w:tr w:rsidR="00480CA8" w:rsidRPr="00AF6104" w:rsidTr="003A06BA">
        <w:trPr>
          <w:trHeight w:val="345"/>
        </w:trPr>
        <w:tc>
          <w:tcPr>
            <w:tcW w:w="1703" w:type="dxa"/>
            <w:vMerge w:val="restart"/>
            <w:vAlign w:val="center"/>
          </w:tcPr>
          <w:p w:rsidR="00480CA8" w:rsidRPr="00AF6104" w:rsidRDefault="00480CA8" w:rsidP="00F12866">
            <w:r w:rsidRPr="00AF6104">
              <w:t>Русский язык</w:t>
            </w:r>
          </w:p>
        </w:tc>
        <w:tc>
          <w:tcPr>
            <w:tcW w:w="815" w:type="dxa"/>
            <w:vAlign w:val="center"/>
          </w:tcPr>
          <w:p w:rsidR="00480CA8" w:rsidRPr="00452489" w:rsidRDefault="00452489" w:rsidP="00F12866">
            <w:r>
              <w:t>4</w:t>
            </w:r>
          </w:p>
        </w:tc>
        <w:tc>
          <w:tcPr>
            <w:tcW w:w="851" w:type="dxa"/>
            <w:vAlign w:val="center"/>
          </w:tcPr>
          <w:p w:rsidR="00480CA8" w:rsidRPr="00452489" w:rsidRDefault="00DC74EF" w:rsidP="00F12866">
            <w:r>
              <w:t>5</w:t>
            </w:r>
          </w:p>
        </w:tc>
        <w:tc>
          <w:tcPr>
            <w:tcW w:w="850" w:type="dxa"/>
            <w:vAlign w:val="center"/>
          </w:tcPr>
          <w:p w:rsidR="00480CA8" w:rsidRPr="000665DC" w:rsidRDefault="00480CA8" w:rsidP="00F12866">
            <w:r w:rsidRPr="000665DC">
              <w:t>4</w:t>
            </w:r>
          </w:p>
        </w:tc>
        <w:tc>
          <w:tcPr>
            <w:tcW w:w="851" w:type="dxa"/>
            <w:vAlign w:val="center"/>
          </w:tcPr>
          <w:p w:rsidR="00480CA8" w:rsidRPr="00AF6104" w:rsidRDefault="00E73F87" w:rsidP="00F12866">
            <w:r w:rsidRPr="00AF6104">
              <w:t>1</w:t>
            </w:r>
          </w:p>
        </w:tc>
        <w:tc>
          <w:tcPr>
            <w:tcW w:w="850" w:type="dxa"/>
            <w:vAlign w:val="center"/>
          </w:tcPr>
          <w:p w:rsidR="00480CA8" w:rsidRPr="00AF6104" w:rsidRDefault="00E73F87" w:rsidP="00F12866">
            <w:r w:rsidRPr="00AF6104">
              <w:t>2</w:t>
            </w:r>
          </w:p>
        </w:tc>
        <w:tc>
          <w:tcPr>
            <w:tcW w:w="567" w:type="dxa"/>
            <w:vAlign w:val="center"/>
          </w:tcPr>
          <w:p w:rsidR="00480CA8" w:rsidRPr="00AF6104" w:rsidRDefault="00DC74EF" w:rsidP="00F12866">
            <w:r>
              <w:t>1</w:t>
            </w:r>
          </w:p>
        </w:tc>
        <w:tc>
          <w:tcPr>
            <w:tcW w:w="709" w:type="dxa"/>
            <w:vAlign w:val="center"/>
          </w:tcPr>
          <w:p w:rsidR="00480CA8" w:rsidRPr="00452489" w:rsidRDefault="00E73F87" w:rsidP="00F12866">
            <w:r w:rsidRPr="00452489">
              <w:t>-</w:t>
            </w:r>
          </w:p>
        </w:tc>
        <w:tc>
          <w:tcPr>
            <w:tcW w:w="1276" w:type="dxa"/>
            <w:vAlign w:val="center"/>
          </w:tcPr>
          <w:p w:rsidR="00480CA8" w:rsidRPr="00C72E98" w:rsidRDefault="00E73F87" w:rsidP="00F12866">
            <w:r w:rsidRPr="00C72E98">
              <w:t>50,0</w:t>
            </w:r>
          </w:p>
        </w:tc>
        <w:tc>
          <w:tcPr>
            <w:tcW w:w="1418" w:type="dxa"/>
            <w:vAlign w:val="center"/>
          </w:tcPr>
          <w:p w:rsidR="00480CA8" w:rsidRPr="00C72E98" w:rsidRDefault="00E73F87" w:rsidP="00F12866">
            <w:r w:rsidRPr="00C72E98">
              <w:t>100</w:t>
            </w:r>
          </w:p>
        </w:tc>
      </w:tr>
      <w:tr w:rsidR="00480CA8" w:rsidRPr="00AF6104" w:rsidTr="003A06BA">
        <w:trPr>
          <w:trHeight w:val="315"/>
        </w:trPr>
        <w:tc>
          <w:tcPr>
            <w:tcW w:w="1703" w:type="dxa"/>
            <w:vMerge/>
            <w:vAlign w:val="center"/>
          </w:tcPr>
          <w:p w:rsidR="00480CA8" w:rsidRPr="00AF6104" w:rsidRDefault="00480CA8" w:rsidP="00F12866">
            <w:pPr>
              <w:pStyle w:val="ab"/>
            </w:pPr>
          </w:p>
        </w:tc>
        <w:tc>
          <w:tcPr>
            <w:tcW w:w="815" w:type="dxa"/>
            <w:vAlign w:val="center"/>
          </w:tcPr>
          <w:p w:rsidR="00480CA8" w:rsidRPr="00452489" w:rsidRDefault="00452489" w:rsidP="00F12866">
            <w:r>
              <w:t>5</w:t>
            </w:r>
          </w:p>
        </w:tc>
        <w:tc>
          <w:tcPr>
            <w:tcW w:w="851" w:type="dxa"/>
            <w:vAlign w:val="center"/>
          </w:tcPr>
          <w:p w:rsidR="00480CA8" w:rsidRPr="00452489" w:rsidRDefault="00DC74EF" w:rsidP="00F12866">
            <w:r>
              <w:t>5</w:t>
            </w:r>
          </w:p>
        </w:tc>
        <w:tc>
          <w:tcPr>
            <w:tcW w:w="850" w:type="dxa"/>
            <w:vAlign w:val="center"/>
          </w:tcPr>
          <w:p w:rsidR="00480CA8" w:rsidRPr="000665DC" w:rsidRDefault="00DC74EF" w:rsidP="00F12866">
            <w:r>
              <w:t>5</w:t>
            </w:r>
          </w:p>
        </w:tc>
        <w:tc>
          <w:tcPr>
            <w:tcW w:w="851" w:type="dxa"/>
            <w:vAlign w:val="center"/>
          </w:tcPr>
          <w:p w:rsidR="00480CA8" w:rsidRPr="00DC74EF" w:rsidRDefault="00DC74EF" w:rsidP="00F12866">
            <w:r w:rsidRPr="00DC74EF">
              <w:t>1</w:t>
            </w:r>
          </w:p>
        </w:tc>
        <w:tc>
          <w:tcPr>
            <w:tcW w:w="850" w:type="dxa"/>
            <w:vAlign w:val="center"/>
          </w:tcPr>
          <w:p w:rsidR="00480CA8" w:rsidRPr="00DC74EF" w:rsidRDefault="003A06BA" w:rsidP="00F12866">
            <w:r>
              <w:t>1</w:t>
            </w:r>
          </w:p>
        </w:tc>
        <w:tc>
          <w:tcPr>
            <w:tcW w:w="567" w:type="dxa"/>
            <w:vAlign w:val="center"/>
          </w:tcPr>
          <w:p w:rsidR="00480CA8" w:rsidRPr="00DC74EF" w:rsidRDefault="00E73F87" w:rsidP="00F12866">
            <w:r w:rsidRPr="00DC74EF">
              <w:t>2</w:t>
            </w:r>
          </w:p>
        </w:tc>
        <w:tc>
          <w:tcPr>
            <w:tcW w:w="709" w:type="dxa"/>
            <w:vAlign w:val="center"/>
          </w:tcPr>
          <w:p w:rsidR="00480CA8" w:rsidRPr="00452489" w:rsidRDefault="003A06BA" w:rsidP="00F12866">
            <w:r>
              <w:t>1</w:t>
            </w:r>
          </w:p>
        </w:tc>
        <w:tc>
          <w:tcPr>
            <w:tcW w:w="1276" w:type="dxa"/>
            <w:vAlign w:val="center"/>
          </w:tcPr>
          <w:p w:rsidR="00480CA8" w:rsidRPr="00C72E98" w:rsidRDefault="003A06BA" w:rsidP="00F12866">
            <w:r>
              <w:t>7</w:t>
            </w:r>
            <w:r w:rsidR="009A75C6" w:rsidRPr="00C72E98">
              <w:t>2,</w:t>
            </w:r>
            <w:r w:rsidR="00E73F87" w:rsidRPr="00C72E98">
              <w:t>0</w:t>
            </w:r>
          </w:p>
        </w:tc>
        <w:tc>
          <w:tcPr>
            <w:tcW w:w="1418" w:type="dxa"/>
            <w:vAlign w:val="center"/>
          </w:tcPr>
          <w:p w:rsidR="00480CA8" w:rsidRPr="00C72E98" w:rsidRDefault="003A06BA" w:rsidP="00F12866">
            <w:r>
              <w:t>80</w:t>
            </w:r>
          </w:p>
        </w:tc>
      </w:tr>
      <w:tr w:rsidR="00480CA8" w:rsidRPr="00AF6104" w:rsidTr="003A06BA">
        <w:trPr>
          <w:trHeight w:val="285"/>
        </w:trPr>
        <w:tc>
          <w:tcPr>
            <w:tcW w:w="1703" w:type="dxa"/>
            <w:vMerge/>
            <w:vAlign w:val="center"/>
          </w:tcPr>
          <w:p w:rsidR="00480CA8" w:rsidRPr="00AF6104" w:rsidRDefault="00480CA8" w:rsidP="00F12866">
            <w:pPr>
              <w:pStyle w:val="ab"/>
            </w:pPr>
          </w:p>
        </w:tc>
        <w:tc>
          <w:tcPr>
            <w:tcW w:w="815" w:type="dxa"/>
            <w:vAlign w:val="center"/>
          </w:tcPr>
          <w:p w:rsidR="00480CA8" w:rsidRPr="00452489" w:rsidRDefault="003A06BA" w:rsidP="00F12866">
            <w:r>
              <w:t>6</w:t>
            </w:r>
          </w:p>
        </w:tc>
        <w:tc>
          <w:tcPr>
            <w:tcW w:w="851" w:type="dxa"/>
            <w:vAlign w:val="center"/>
          </w:tcPr>
          <w:p w:rsidR="00480CA8" w:rsidRPr="00452489" w:rsidRDefault="003A06BA" w:rsidP="00F12866">
            <w:r>
              <w:t>3</w:t>
            </w:r>
          </w:p>
        </w:tc>
        <w:tc>
          <w:tcPr>
            <w:tcW w:w="850" w:type="dxa"/>
            <w:vAlign w:val="center"/>
          </w:tcPr>
          <w:p w:rsidR="00480CA8" w:rsidRPr="000665DC" w:rsidRDefault="003A06BA" w:rsidP="00F12866">
            <w:r>
              <w:t>3</w:t>
            </w:r>
          </w:p>
        </w:tc>
        <w:tc>
          <w:tcPr>
            <w:tcW w:w="851" w:type="dxa"/>
            <w:vAlign w:val="center"/>
          </w:tcPr>
          <w:p w:rsidR="00480CA8" w:rsidRPr="00DC74EF" w:rsidRDefault="00E73F87" w:rsidP="00F12866">
            <w:r w:rsidRPr="00DC74EF">
              <w:t>1</w:t>
            </w:r>
          </w:p>
        </w:tc>
        <w:tc>
          <w:tcPr>
            <w:tcW w:w="850" w:type="dxa"/>
            <w:vAlign w:val="center"/>
          </w:tcPr>
          <w:p w:rsidR="00480CA8" w:rsidRPr="00DC74EF" w:rsidRDefault="003A06BA" w:rsidP="00F12866">
            <w:r>
              <w:t>-</w:t>
            </w:r>
          </w:p>
        </w:tc>
        <w:tc>
          <w:tcPr>
            <w:tcW w:w="567" w:type="dxa"/>
            <w:vAlign w:val="center"/>
          </w:tcPr>
          <w:p w:rsidR="00480CA8" w:rsidRPr="00DC74EF" w:rsidRDefault="003A06BA" w:rsidP="00F12866">
            <w:r>
              <w:t>2</w:t>
            </w:r>
          </w:p>
        </w:tc>
        <w:tc>
          <w:tcPr>
            <w:tcW w:w="709" w:type="dxa"/>
            <w:vAlign w:val="center"/>
          </w:tcPr>
          <w:p w:rsidR="00480CA8" w:rsidRPr="00452489" w:rsidRDefault="00E73F87" w:rsidP="00F12866">
            <w:r w:rsidRPr="00452489">
              <w:t>-</w:t>
            </w:r>
          </w:p>
        </w:tc>
        <w:tc>
          <w:tcPr>
            <w:tcW w:w="1276" w:type="dxa"/>
            <w:vAlign w:val="center"/>
          </w:tcPr>
          <w:p w:rsidR="00480CA8" w:rsidRPr="00C72E98" w:rsidRDefault="00E73F87" w:rsidP="00F12866">
            <w:r w:rsidRPr="00C72E98">
              <w:t>62,5</w:t>
            </w:r>
          </w:p>
        </w:tc>
        <w:tc>
          <w:tcPr>
            <w:tcW w:w="1418" w:type="dxa"/>
            <w:vAlign w:val="center"/>
          </w:tcPr>
          <w:p w:rsidR="00480CA8" w:rsidRPr="00C72E98" w:rsidRDefault="00E73F87" w:rsidP="00F12866">
            <w:r w:rsidRPr="00C72E98">
              <w:t>100</w:t>
            </w:r>
          </w:p>
        </w:tc>
      </w:tr>
      <w:tr w:rsidR="00480CA8" w:rsidRPr="00AF6104" w:rsidTr="003A06BA">
        <w:tc>
          <w:tcPr>
            <w:tcW w:w="1703" w:type="dxa"/>
            <w:vMerge/>
            <w:vAlign w:val="center"/>
          </w:tcPr>
          <w:p w:rsidR="00480CA8" w:rsidRPr="00AF6104" w:rsidRDefault="00480CA8" w:rsidP="00F12866">
            <w:pPr>
              <w:pStyle w:val="ab"/>
            </w:pPr>
          </w:p>
        </w:tc>
        <w:tc>
          <w:tcPr>
            <w:tcW w:w="815" w:type="dxa"/>
            <w:vAlign w:val="center"/>
          </w:tcPr>
          <w:p w:rsidR="00480CA8" w:rsidRPr="00452489" w:rsidRDefault="003A06BA" w:rsidP="00F12866">
            <w:r>
              <w:t>8</w:t>
            </w:r>
          </w:p>
        </w:tc>
        <w:tc>
          <w:tcPr>
            <w:tcW w:w="851" w:type="dxa"/>
            <w:vAlign w:val="center"/>
          </w:tcPr>
          <w:p w:rsidR="00480CA8" w:rsidRPr="00452489" w:rsidRDefault="003A06BA" w:rsidP="00F12866">
            <w:r>
              <w:t>5</w:t>
            </w:r>
          </w:p>
        </w:tc>
        <w:tc>
          <w:tcPr>
            <w:tcW w:w="850" w:type="dxa"/>
            <w:vAlign w:val="center"/>
          </w:tcPr>
          <w:p w:rsidR="00480CA8" w:rsidRPr="000665DC" w:rsidRDefault="003A06BA" w:rsidP="00F12866">
            <w:r>
              <w:t>5</w:t>
            </w:r>
          </w:p>
        </w:tc>
        <w:tc>
          <w:tcPr>
            <w:tcW w:w="851" w:type="dxa"/>
            <w:vAlign w:val="center"/>
          </w:tcPr>
          <w:p w:rsidR="00480CA8" w:rsidRPr="00DC74EF" w:rsidRDefault="00E73F87" w:rsidP="00F12866">
            <w:r w:rsidRPr="00DC74EF">
              <w:t>-</w:t>
            </w:r>
          </w:p>
        </w:tc>
        <w:tc>
          <w:tcPr>
            <w:tcW w:w="850" w:type="dxa"/>
            <w:vAlign w:val="center"/>
          </w:tcPr>
          <w:p w:rsidR="00480CA8" w:rsidRPr="00DC74EF" w:rsidRDefault="00E73F87" w:rsidP="00F12866">
            <w:r w:rsidRPr="00DC74EF">
              <w:t>2</w:t>
            </w:r>
          </w:p>
        </w:tc>
        <w:tc>
          <w:tcPr>
            <w:tcW w:w="567" w:type="dxa"/>
            <w:vAlign w:val="center"/>
          </w:tcPr>
          <w:p w:rsidR="00480CA8" w:rsidRPr="00DC74EF" w:rsidRDefault="003A06BA" w:rsidP="00F12866">
            <w:r>
              <w:t>2</w:t>
            </w:r>
          </w:p>
        </w:tc>
        <w:tc>
          <w:tcPr>
            <w:tcW w:w="709" w:type="dxa"/>
            <w:vAlign w:val="center"/>
          </w:tcPr>
          <w:p w:rsidR="00480CA8" w:rsidRPr="00452489" w:rsidRDefault="003A06BA" w:rsidP="00F12866">
            <w:r>
              <w:t>1</w:t>
            </w:r>
          </w:p>
        </w:tc>
        <w:tc>
          <w:tcPr>
            <w:tcW w:w="1276" w:type="dxa"/>
            <w:vAlign w:val="center"/>
          </w:tcPr>
          <w:p w:rsidR="00480CA8" w:rsidRPr="00C72E98" w:rsidRDefault="00E73F87" w:rsidP="00F12866">
            <w:r w:rsidRPr="00C72E98">
              <w:t>66,6</w:t>
            </w:r>
          </w:p>
        </w:tc>
        <w:tc>
          <w:tcPr>
            <w:tcW w:w="1418" w:type="dxa"/>
            <w:vAlign w:val="center"/>
          </w:tcPr>
          <w:p w:rsidR="00480CA8" w:rsidRPr="00C72E98" w:rsidRDefault="003A06BA" w:rsidP="00F12866">
            <w:r>
              <w:t>75</w:t>
            </w:r>
          </w:p>
        </w:tc>
      </w:tr>
      <w:tr w:rsidR="00480CA8" w:rsidRPr="00AF6104" w:rsidTr="003A06BA">
        <w:tc>
          <w:tcPr>
            <w:tcW w:w="1703" w:type="dxa"/>
            <w:vMerge/>
            <w:vAlign w:val="center"/>
          </w:tcPr>
          <w:p w:rsidR="00480CA8" w:rsidRPr="00AF6104" w:rsidRDefault="00480CA8" w:rsidP="00F12866">
            <w:pPr>
              <w:pStyle w:val="ab"/>
            </w:pPr>
          </w:p>
        </w:tc>
        <w:tc>
          <w:tcPr>
            <w:tcW w:w="815" w:type="dxa"/>
            <w:vAlign w:val="center"/>
          </w:tcPr>
          <w:p w:rsidR="00480CA8" w:rsidRPr="00452489" w:rsidRDefault="00452489" w:rsidP="00F12866">
            <w:r>
              <w:t>11</w:t>
            </w:r>
          </w:p>
        </w:tc>
        <w:tc>
          <w:tcPr>
            <w:tcW w:w="851" w:type="dxa"/>
            <w:vAlign w:val="center"/>
          </w:tcPr>
          <w:p w:rsidR="00480CA8" w:rsidRPr="00452489" w:rsidRDefault="003A06BA" w:rsidP="00F12866">
            <w:r>
              <w:t>2</w:t>
            </w:r>
          </w:p>
        </w:tc>
        <w:tc>
          <w:tcPr>
            <w:tcW w:w="850" w:type="dxa"/>
            <w:vAlign w:val="center"/>
          </w:tcPr>
          <w:p w:rsidR="00480CA8" w:rsidRPr="000665DC" w:rsidRDefault="003A06BA" w:rsidP="00F12866">
            <w:r>
              <w:t>2</w:t>
            </w:r>
          </w:p>
        </w:tc>
        <w:tc>
          <w:tcPr>
            <w:tcW w:w="851" w:type="dxa"/>
            <w:vAlign w:val="center"/>
          </w:tcPr>
          <w:p w:rsidR="00480CA8" w:rsidRPr="00DC74EF" w:rsidRDefault="00E73F87" w:rsidP="00F12866">
            <w:r w:rsidRPr="00DC74EF">
              <w:t>1</w:t>
            </w:r>
          </w:p>
        </w:tc>
        <w:tc>
          <w:tcPr>
            <w:tcW w:w="850" w:type="dxa"/>
            <w:vAlign w:val="center"/>
          </w:tcPr>
          <w:p w:rsidR="00480CA8" w:rsidRPr="00DC74EF" w:rsidRDefault="003A06BA" w:rsidP="00F12866">
            <w:r>
              <w:t>1</w:t>
            </w:r>
          </w:p>
        </w:tc>
        <w:tc>
          <w:tcPr>
            <w:tcW w:w="567" w:type="dxa"/>
            <w:vAlign w:val="center"/>
          </w:tcPr>
          <w:p w:rsidR="00480CA8" w:rsidRPr="00DC74EF" w:rsidRDefault="003A06BA" w:rsidP="00F12866">
            <w:r>
              <w:t>-</w:t>
            </w:r>
          </w:p>
        </w:tc>
        <w:tc>
          <w:tcPr>
            <w:tcW w:w="709" w:type="dxa"/>
            <w:vAlign w:val="center"/>
          </w:tcPr>
          <w:p w:rsidR="00480CA8" w:rsidRPr="00452489" w:rsidRDefault="00E73F87" w:rsidP="00F12866">
            <w:r w:rsidRPr="00452489">
              <w:t>-</w:t>
            </w:r>
          </w:p>
        </w:tc>
        <w:tc>
          <w:tcPr>
            <w:tcW w:w="1276" w:type="dxa"/>
            <w:vAlign w:val="center"/>
          </w:tcPr>
          <w:p w:rsidR="00480CA8" w:rsidRPr="00C72E98" w:rsidRDefault="003A06BA" w:rsidP="00F12866">
            <w:r>
              <w:t>90</w:t>
            </w:r>
            <w:r w:rsidR="00E73F87" w:rsidRPr="00C72E98">
              <w:t>,0</w:t>
            </w:r>
          </w:p>
        </w:tc>
        <w:tc>
          <w:tcPr>
            <w:tcW w:w="1418" w:type="dxa"/>
            <w:vAlign w:val="center"/>
          </w:tcPr>
          <w:p w:rsidR="00480CA8" w:rsidRPr="00C72E98" w:rsidRDefault="00E73F87" w:rsidP="00F12866">
            <w:r w:rsidRPr="00C72E98">
              <w:t>100</w:t>
            </w:r>
          </w:p>
        </w:tc>
      </w:tr>
    </w:tbl>
    <w:p w:rsidR="004A1E1E" w:rsidRPr="00AF6104" w:rsidRDefault="004A1E1E" w:rsidP="00F12866">
      <w:pPr>
        <w:pStyle w:val="ab"/>
      </w:pPr>
    </w:p>
    <w:p w:rsidR="00602EA4" w:rsidRPr="003E04C1" w:rsidRDefault="00602EA4" w:rsidP="00F12866">
      <w:pPr>
        <w:pStyle w:val="ab"/>
      </w:pPr>
    </w:p>
    <w:p w:rsidR="00602EA4" w:rsidRPr="003E04C1" w:rsidRDefault="00602EA4" w:rsidP="00F12866">
      <w:pPr>
        <w:pStyle w:val="ab"/>
      </w:pPr>
      <w:r w:rsidRPr="003E04C1">
        <w:rPr>
          <w:noProof/>
        </w:rPr>
        <w:drawing>
          <wp:inline distT="0" distB="0" distL="0" distR="0">
            <wp:extent cx="6423852" cy="3227294"/>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B0F62" w:rsidRPr="003E04C1" w:rsidRDefault="003B0F62" w:rsidP="00F12866"/>
    <w:p w:rsidR="003B0F62" w:rsidRPr="003E04C1" w:rsidRDefault="003B0F62" w:rsidP="00F12866">
      <w:pPr>
        <w:pStyle w:val="ab"/>
      </w:pPr>
    </w:p>
    <w:p w:rsidR="003B0F62" w:rsidRPr="003E04C1" w:rsidRDefault="003B0F62" w:rsidP="00F12866">
      <w:pPr>
        <w:pStyle w:val="ab"/>
      </w:pPr>
    </w:p>
    <w:p w:rsidR="00D15D58" w:rsidRPr="00AF6104" w:rsidRDefault="00D15D58" w:rsidP="00F12866">
      <w:pPr>
        <w:pStyle w:val="ab"/>
      </w:pPr>
      <w:r w:rsidRPr="00AF6104">
        <w:rPr>
          <w:noProof/>
        </w:rPr>
        <w:drawing>
          <wp:inline distT="0" distB="0" distL="0" distR="0">
            <wp:extent cx="6300470" cy="3140887"/>
            <wp:effectExtent l="19050" t="0" r="24130" b="2363"/>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6437" w:rsidRPr="00AF6104" w:rsidRDefault="00026437" w:rsidP="00F12866">
      <w:pPr>
        <w:pStyle w:val="ab"/>
      </w:pPr>
    </w:p>
    <w:p w:rsidR="009B7079" w:rsidRPr="00AF6104" w:rsidRDefault="009B7079" w:rsidP="00F12866">
      <w:pPr>
        <w:pStyle w:val="ab"/>
      </w:pPr>
    </w:p>
    <w:p w:rsidR="009B7079" w:rsidRPr="00AF6104" w:rsidRDefault="009B7079" w:rsidP="00F12866">
      <w:pPr>
        <w:pStyle w:val="ab"/>
      </w:pPr>
    </w:p>
    <w:p w:rsidR="00026437" w:rsidRPr="00AF6104" w:rsidRDefault="00026437" w:rsidP="00F12866">
      <w:pPr>
        <w:pStyle w:val="ab"/>
      </w:pPr>
      <w:r w:rsidRPr="00AF6104">
        <w:t xml:space="preserve">Статистический отчет </w:t>
      </w:r>
    </w:p>
    <w:p w:rsidR="00026437" w:rsidRPr="00AF6104" w:rsidRDefault="00234EA9" w:rsidP="00F12866">
      <w:pPr>
        <w:pStyle w:val="ab"/>
      </w:pPr>
      <w:r w:rsidRPr="00AF6104">
        <w:t>по итогам 201</w:t>
      </w:r>
      <w:r w:rsidR="003A06BA">
        <w:t>9</w:t>
      </w:r>
      <w:r w:rsidRPr="00AF6104">
        <w:t>-20</w:t>
      </w:r>
      <w:r w:rsidR="003A06BA">
        <w:t>20</w:t>
      </w:r>
      <w:r w:rsidR="00026437" w:rsidRPr="00AF6104">
        <w:t xml:space="preserve"> учебного года </w:t>
      </w:r>
    </w:p>
    <w:p w:rsidR="00026437" w:rsidRPr="00AF6104" w:rsidRDefault="00F21F46" w:rsidP="00F12866">
      <w:pPr>
        <w:pStyle w:val="ab"/>
      </w:pPr>
      <w:r w:rsidRPr="00AF6104">
        <w:t>по МКОУ С</w:t>
      </w:r>
      <w:r w:rsidR="00026437" w:rsidRPr="00AF6104">
        <w:t>ОШ с. Толдзгун.</w:t>
      </w:r>
    </w:p>
    <w:tbl>
      <w:tblPr>
        <w:tblStyle w:val="a4"/>
        <w:tblW w:w="0" w:type="auto"/>
        <w:tblLook w:val="04A0"/>
      </w:tblPr>
      <w:tblGrid>
        <w:gridCol w:w="3306"/>
        <w:gridCol w:w="2265"/>
        <w:gridCol w:w="1938"/>
        <w:gridCol w:w="1376"/>
        <w:gridCol w:w="1536"/>
      </w:tblGrid>
      <w:tr w:rsidR="00F21F46" w:rsidRPr="00AF6104" w:rsidTr="00F21F46">
        <w:tc>
          <w:tcPr>
            <w:tcW w:w="3510" w:type="dxa"/>
          </w:tcPr>
          <w:p w:rsidR="00F21F46" w:rsidRPr="00AF6104" w:rsidRDefault="00F21F46" w:rsidP="00F12866">
            <w:pPr>
              <w:pStyle w:val="ab"/>
            </w:pPr>
            <w:r w:rsidRPr="00AF6104">
              <w:t xml:space="preserve">Классы </w:t>
            </w:r>
          </w:p>
        </w:tc>
        <w:tc>
          <w:tcPr>
            <w:tcW w:w="2552" w:type="dxa"/>
          </w:tcPr>
          <w:p w:rsidR="00F21F46" w:rsidRPr="00AF6104" w:rsidRDefault="00F21F46" w:rsidP="00F12866">
            <w:pPr>
              <w:pStyle w:val="ab"/>
            </w:pPr>
            <w:r w:rsidRPr="00AF6104">
              <w:t>1-4</w:t>
            </w:r>
          </w:p>
        </w:tc>
        <w:tc>
          <w:tcPr>
            <w:tcW w:w="2126" w:type="dxa"/>
          </w:tcPr>
          <w:p w:rsidR="00F21F46" w:rsidRPr="00AF6104" w:rsidRDefault="00F21F46" w:rsidP="00F12866">
            <w:pPr>
              <w:pStyle w:val="ab"/>
            </w:pPr>
            <w:r w:rsidRPr="00AF6104">
              <w:t>5-9</w:t>
            </w:r>
          </w:p>
        </w:tc>
        <w:tc>
          <w:tcPr>
            <w:tcW w:w="735" w:type="dxa"/>
          </w:tcPr>
          <w:p w:rsidR="00F21F46" w:rsidRPr="00AF6104" w:rsidRDefault="00F21F46" w:rsidP="00F12866">
            <w:pPr>
              <w:pStyle w:val="ab"/>
            </w:pPr>
            <w:r w:rsidRPr="00AF6104">
              <w:t>10-11</w:t>
            </w:r>
          </w:p>
        </w:tc>
        <w:tc>
          <w:tcPr>
            <w:tcW w:w="1215" w:type="dxa"/>
          </w:tcPr>
          <w:p w:rsidR="00F21F46" w:rsidRPr="00AF6104" w:rsidRDefault="00F21F46" w:rsidP="00F12866">
            <w:pPr>
              <w:pStyle w:val="ab"/>
            </w:pPr>
            <w:r w:rsidRPr="00AF6104">
              <w:t xml:space="preserve">Итого </w:t>
            </w:r>
          </w:p>
        </w:tc>
      </w:tr>
      <w:tr w:rsidR="00F21F46" w:rsidRPr="00AF6104" w:rsidTr="00F21F46">
        <w:tc>
          <w:tcPr>
            <w:tcW w:w="3510" w:type="dxa"/>
          </w:tcPr>
          <w:p w:rsidR="00F21F46" w:rsidRPr="00AF6104" w:rsidRDefault="00F21F46" w:rsidP="00F12866">
            <w:pPr>
              <w:pStyle w:val="ab"/>
            </w:pPr>
            <w:r w:rsidRPr="00AF6104">
              <w:t>Кол-во уч-ся на начало уч.г.</w:t>
            </w:r>
          </w:p>
        </w:tc>
        <w:tc>
          <w:tcPr>
            <w:tcW w:w="2552" w:type="dxa"/>
          </w:tcPr>
          <w:p w:rsidR="00F21F46" w:rsidRPr="00AF6104" w:rsidRDefault="004B5E82" w:rsidP="00F12866">
            <w:pPr>
              <w:pStyle w:val="ab"/>
            </w:pPr>
            <w:r>
              <w:t>10</w:t>
            </w:r>
          </w:p>
        </w:tc>
        <w:tc>
          <w:tcPr>
            <w:tcW w:w="2126" w:type="dxa"/>
          </w:tcPr>
          <w:p w:rsidR="00F21F46" w:rsidRPr="00AF6104" w:rsidRDefault="003A06BA" w:rsidP="00F12866">
            <w:pPr>
              <w:pStyle w:val="ab"/>
            </w:pPr>
            <w:r>
              <w:t>13</w:t>
            </w:r>
          </w:p>
        </w:tc>
        <w:tc>
          <w:tcPr>
            <w:tcW w:w="735" w:type="dxa"/>
          </w:tcPr>
          <w:p w:rsidR="00F21F46" w:rsidRPr="00AF6104" w:rsidRDefault="003A06BA" w:rsidP="00F12866">
            <w:pPr>
              <w:pStyle w:val="ab"/>
            </w:pPr>
            <w:r>
              <w:t>2</w:t>
            </w:r>
          </w:p>
        </w:tc>
        <w:tc>
          <w:tcPr>
            <w:tcW w:w="1215" w:type="dxa"/>
          </w:tcPr>
          <w:p w:rsidR="00F21F46" w:rsidRPr="00AF6104" w:rsidRDefault="004B5E82" w:rsidP="00F12866">
            <w:pPr>
              <w:pStyle w:val="ab"/>
            </w:pPr>
            <w:r>
              <w:t>25</w:t>
            </w:r>
          </w:p>
        </w:tc>
      </w:tr>
      <w:tr w:rsidR="00F21F46" w:rsidRPr="00AF6104" w:rsidTr="00F21F46">
        <w:tc>
          <w:tcPr>
            <w:tcW w:w="3510" w:type="dxa"/>
          </w:tcPr>
          <w:p w:rsidR="00F21F46" w:rsidRPr="00AF6104" w:rsidRDefault="00F21F46" w:rsidP="00F12866">
            <w:pPr>
              <w:pStyle w:val="ab"/>
            </w:pPr>
            <w:r w:rsidRPr="00AF6104">
              <w:t xml:space="preserve">Прибыли </w:t>
            </w:r>
          </w:p>
        </w:tc>
        <w:tc>
          <w:tcPr>
            <w:tcW w:w="2552" w:type="dxa"/>
          </w:tcPr>
          <w:p w:rsidR="00F21F46" w:rsidRPr="00AF6104" w:rsidRDefault="00F21F46" w:rsidP="00F12866">
            <w:pPr>
              <w:pStyle w:val="ab"/>
            </w:pPr>
            <w:r w:rsidRPr="00AF6104">
              <w:t>-</w:t>
            </w:r>
          </w:p>
        </w:tc>
        <w:tc>
          <w:tcPr>
            <w:tcW w:w="2126" w:type="dxa"/>
          </w:tcPr>
          <w:p w:rsidR="00F21F46" w:rsidRPr="00AF6104" w:rsidRDefault="00F21F46" w:rsidP="00F12866">
            <w:pPr>
              <w:pStyle w:val="ab"/>
            </w:pPr>
            <w:r w:rsidRPr="00AF6104">
              <w:t>-</w:t>
            </w:r>
          </w:p>
        </w:tc>
        <w:tc>
          <w:tcPr>
            <w:tcW w:w="735" w:type="dxa"/>
          </w:tcPr>
          <w:p w:rsidR="00F21F46" w:rsidRPr="00AF6104" w:rsidRDefault="00F21F46" w:rsidP="00F12866">
            <w:pPr>
              <w:pStyle w:val="ab"/>
            </w:pPr>
            <w:r w:rsidRPr="00AF6104">
              <w:t>-</w:t>
            </w:r>
          </w:p>
        </w:tc>
        <w:tc>
          <w:tcPr>
            <w:tcW w:w="1215" w:type="dxa"/>
          </w:tcPr>
          <w:p w:rsidR="00F21F46" w:rsidRPr="00AF6104" w:rsidRDefault="00F21F46" w:rsidP="00F12866">
            <w:pPr>
              <w:pStyle w:val="ab"/>
            </w:pPr>
            <w:r w:rsidRPr="00AF6104">
              <w:t>-</w:t>
            </w:r>
          </w:p>
        </w:tc>
      </w:tr>
      <w:tr w:rsidR="00F21F46" w:rsidRPr="00AF6104" w:rsidTr="00F21F46">
        <w:tc>
          <w:tcPr>
            <w:tcW w:w="3510" w:type="dxa"/>
          </w:tcPr>
          <w:p w:rsidR="00F21F46" w:rsidRPr="00AF6104" w:rsidRDefault="00F21F46" w:rsidP="00F12866">
            <w:pPr>
              <w:pStyle w:val="ab"/>
            </w:pPr>
            <w:r w:rsidRPr="00AF6104">
              <w:t xml:space="preserve">Выбыли </w:t>
            </w:r>
          </w:p>
        </w:tc>
        <w:tc>
          <w:tcPr>
            <w:tcW w:w="2552" w:type="dxa"/>
          </w:tcPr>
          <w:p w:rsidR="00F21F46" w:rsidRPr="00AF6104" w:rsidRDefault="004B5E82" w:rsidP="00F12866">
            <w:pPr>
              <w:pStyle w:val="ab"/>
            </w:pPr>
            <w:r>
              <w:t>1</w:t>
            </w:r>
          </w:p>
        </w:tc>
        <w:tc>
          <w:tcPr>
            <w:tcW w:w="2126" w:type="dxa"/>
          </w:tcPr>
          <w:p w:rsidR="00F21F46" w:rsidRPr="00AF6104" w:rsidRDefault="00F21F46" w:rsidP="00F12866">
            <w:pPr>
              <w:pStyle w:val="ab"/>
            </w:pPr>
            <w:r w:rsidRPr="00AF6104">
              <w:t>-</w:t>
            </w:r>
          </w:p>
        </w:tc>
        <w:tc>
          <w:tcPr>
            <w:tcW w:w="735" w:type="dxa"/>
          </w:tcPr>
          <w:p w:rsidR="00F21F46" w:rsidRPr="00AF6104" w:rsidRDefault="00F21F46" w:rsidP="00F12866">
            <w:pPr>
              <w:pStyle w:val="ab"/>
            </w:pPr>
            <w:r w:rsidRPr="00AF6104">
              <w:t>-</w:t>
            </w:r>
          </w:p>
        </w:tc>
        <w:tc>
          <w:tcPr>
            <w:tcW w:w="1215" w:type="dxa"/>
          </w:tcPr>
          <w:p w:rsidR="00F21F46" w:rsidRPr="00AF6104" w:rsidRDefault="004B5E82" w:rsidP="00F12866">
            <w:pPr>
              <w:pStyle w:val="ab"/>
            </w:pPr>
            <w:r>
              <w:t>24</w:t>
            </w:r>
          </w:p>
        </w:tc>
      </w:tr>
      <w:tr w:rsidR="00F21F46" w:rsidRPr="00AF6104" w:rsidTr="00F21F46">
        <w:tc>
          <w:tcPr>
            <w:tcW w:w="3510" w:type="dxa"/>
          </w:tcPr>
          <w:p w:rsidR="00F21F46" w:rsidRPr="00AF6104" w:rsidRDefault="00F21F46" w:rsidP="00F12866">
            <w:pPr>
              <w:pStyle w:val="ab"/>
            </w:pPr>
            <w:r w:rsidRPr="00AF6104">
              <w:t>Кол-во уч-ся на конец года</w:t>
            </w:r>
          </w:p>
        </w:tc>
        <w:tc>
          <w:tcPr>
            <w:tcW w:w="2552" w:type="dxa"/>
          </w:tcPr>
          <w:p w:rsidR="00F21F46" w:rsidRPr="00AF6104" w:rsidRDefault="004B5E82" w:rsidP="00F12866">
            <w:pPr>
              <w:pStyle w:val="ab"/>
            </w:pPr>
            <w:r>
              <w:t>9</w:t>
            </w:r>
          </w:p>
        </w:tc>
        <w:tc>
          <w:tcPr>
            <w:tcW w:w="2126" w:type="dxa"/>
          </w:tcPr>
          <w:p w:rsidR="00F21F46" w:rsidRPr="00AF6104" w:rsidRDefault="004B5E82" w:rsidP="00F12866">
            <w:pPr>
              <w:pStyle w:val="ab"/>
            </w:pPr>
            <w:r>
              <w:t>13</w:t>
            </w:r>
          </w:p>
        </w:tc>
        <w:tc>
          <w:tcPr>
            <w:tcW w:w="735" w:type="dxa"/>
          </w:tcPr>
          <w:p w:rsidR="00F21F46" w:rsidRPr="00AF6104" w:rsidRDefault="004B5E82" w:rsidP="00F12866">
            <w:pPr>
              <w:pStyle w:val="ab"/>
            </w:pPr>
            <w:r>
              <w:t>2</w:t>
            </w:r>
          </w:p>
        </w:tc>
        <w:tc>
          <w:tcPr>
            <w:tcW w:w="1215" w:type="dxa"/>
          </w:tcPr>
          <w:p w:rsidR="00F21F46" w:rsidRPr="00AF6104" w:rsidRDefault="004B5E82" w:rsidP="00F12866">
            <w:pPr>
              <w:pStyle w:val="ab"/>
            </w:pPr>
            <w:r>
              <w:t>2</w:t>
            </w:r>
            <w:r w:rsidR="00F21F46" w:rsidRPr="00AF6104">
              <w:t>4</w:t>
            </w:r>
          </w:p>
        </w:tc>
      </w:tr>
      <w:tr w:rsidR="00F21F46" w:rsidRPr="00AF6104" w:rsidTr="00F21F46">
        <w:trPr>
          <w:trHeight w:val="1030"/>
        </w:trPr>
        <w:tc>
          <w:tcPr>
            <w:tcW w:w="3510" w:type="dxa"/>
          </w:tcPr>
          <w:p w:rsidR="00F21F46" w:rsidRPr="00AF6104" w:rsidRDefault="00F21F46" w:rsidP="00F12866">
            <w:pPr>
              <w:pStyle w:val="ab"/>
            </w:pPr>
            <w:r w:rsidRPr="00AF6104">
              <w:t>Окончили на «5»</w:t>
            </w:r>
          </w:p>
          <w:p w:rsidR="00F21F46" w:rsidRPr="00AF6104" w:rsidRDefault="00F21F46" w:rsidP="00F12866">
            <w:pPr>
              <w:pStyle w:val="ab"/>
            </w:pPr>
            <w:r w:rsidRPr="00AF6104">
              <w:t>«4» и «5»</w:t>
            </w:r>
          </w:p>
          <w:p w:rsidR="00F21F46" w:rsidRPr="00AF6104" w:rsidRDefault="00F21F46" w:rsidP="00F12866">
            <w:pPr>
              <w:pStyle w:val="ab"/>
            </w:pPr>
            <w:r w:rsidRPr="00AF6104">
              <w:t>«3»</w:t>
            </w:r>
          </w:p>
          <w:p w:rsidR="00F21F46" w:rsidRPr="00AF6104" w:rsidRDefault="00F21F46" w:rsidP="00F12866">
            <w:pPr>
              <w:pStyle w:val="ab"/>
            </w:pPr>
            <w:r w:rsidRPr="00AF6104">
              <w:t>«2»</w:t>
            </w:r>
          </w:p>
        </w:tc>
        <w:tc>
          <w:tcPr>
            <w:tcW w:w="2552" w:type="dxa"/>
          </w:tcPr>
          <w:p w:rsidR="00F21F46" w:rsidRPr="00AF6104" w:rsidRDefault="00F21F46" w:rsidP="00F12866">
            <w:pPr>
              <w:pStyle w:val="ab"/>
            </w:pPr>
            <w:r w:rsidRPr="00AF6104">
              <w:t>1</w:t>
            </w:r>
          </w:p>
          <w:p w:rsidR="00F21F46" w:rsidRPr="00AF6104" w:rsidRDefault="00F21F46" w:rsidP="00F12866">
            <w:pPr>
              <w:pStyle w:val="ab"/>
            </w:pPr>
            <w:r w:rsidRPr="00AF6104">
              <w:t>3</w:t>
            </w:r>
          </w:p>
          <w:p w:rsidR="00F21F46" w:rsidRPr="00AF6104" w:rsidRDefault="004B5E82" w:rsidP="00F12866">
            <w:pPr>
              <w:pStyle w:val="ab"/>
            </w:pPr>
            <w:r>
              <w:t>5</w:t>
            </w:r>
          </w:p>
          <w:p w:rsidR="00F21F46" w:rsidRPr="00AF6104" w:rsidRDefault="00F21F46" w:rsidP="00F12866">
            <w:pPr>
              <w:pStyle w:val="ab"/>
            </w:pPr>
            <w:r w:rsidRPr="00AF6104">
              <w:t>-</w:t>
            </w:r>
          </w:p>
        </w:tc>
        <w:tc>
          <w:tcPr>
            <w:tcW w:w="2126" w:type="dxa"/>
          </w:tcPr>
          <w:p w:rsidR="00F21F46" w:rsidRPr="00AF6104" w:rsidRDefault="00F21F46" w:rsidP="00F12866">
            <w:pPr>
              <w:pStyle w:val="ab"/>
            </w:pPr>
            <w:r w:rsidRPr="00AF6104">
              <w:t>-</w:t>
            </w:r>
          </w:p>
          <w:p w:rsidR="00F21F46" w:rsidRPr="00AF6104" w:rsidRDefault="00F21F46" w:rsidP="00F12866">
            <w:pPr>
              <w:pStyle w:val="ab"/>
            </w:pPr>
            <w:r w:rsidRPr="00AF6104">
              <w:t>2</w:t>
            </w:r>
          </w:p>
          <w:p w:rsidR="00F21F46" w:rsidRPr="00AF6104" w:rsidRDefault="004B5E82" w:rsidP="00F12866">
            <w:pPr>
              <w:pStyle w:val="ab"/>
            </w:pPr>
            <w:r>
              <w:t>11</w:t>
            </w:r>
          </w:p>
          <w:p w:rsidR="00F21F46" w:rsidRPr="00AF6104" w:rsidRDefault="00F21F46" w:rsidP="00F12866">
            <w:pPr>
              <w:pStyle w:val="ab"/>
            </w:pPr>
            <w:r w:rsidRPr="00AF6104">
              <w:t>-</w:t>
            </w:r>
          </w:p>
        </w:tc>
        <w:tc>
          <w:tcPr>
            <w:tcW w:w="735" w:type="dxa"/>
          </w:tcPr>
          <w:p w:rsidR="00F21F46" w:rsidRPr="00AF6104" w:rsidRDefault="00F21F46" w:rsidP="00F12866">
            <w:pPr>
              <w:pStyle w:val="ab"/>
            </w:pPr>
            <w:r w:rsidRPr="00AF6104">
              <w:t>-</w:t>
            </w:r>
          </w:p>
          <w:p w:rsidR="00F21F46" w:rsidRPr="00AF6104" w:rsidRDefault="004B5E82" w:rsidP="00F12866">
            <w:pPr>
              <w:pStyle w:val="ab"/>
            </w:pPr>
            <w:r>
              <w:t>2</w:t>
            </w:r>
          </w:p>
          <w:p w:rsidR="00F21F46" w:rsidRPr="00AF6104" w:rsidRDefault="004B5E82" w:rsidP="00F12866">
            <w:pPr>
              <w:pStyle w:val="ab"/>
            </w:pPr>
            <w:r>
              <w:t>-</w:t>
            </w:r>
          </w:p>
        </w:tc>
        <w:tc>
          <w:tcPr>
            <w:tcW w:w="1215" w:type="dxa"/>
          </w:tcPr>
          <w:p w:rsidR="00F21F46" w:rsidRPr="00AF6104" w:rsidRDefault="00F21F46" w:rsidP="00F12866">
            <w:pPr>
              <w:pStyle w:val="ab"/>
            </w:pPr>
            <w:r w:rsidRPr="00AF6104">
              <w:t>1</w:t>
            </w:r>
          </w:p>
          <w:p w:rsidR="00F21F46" w:rsidRPr="00AF6104" w:rsidRDefault="004B5E82" w:rsidP="00F12866">
            <w:pPr>
              <w:pStyle w:val="ab"/>
            </w:pPr>
            <w:r>
              <w:t>7</w:t>
            </w:r>
          </w:p>
          <w:p w:rsidR="00F21F46" w:rsidRPr="00AF6104" w:rsidRDefault="004B5E82" w:rsidP="00F12866">
            <w:pPr>
              <w:pStyle w:val="ab"/>
            </w:pPr>
            <w:r>
              <w:t>16</w:t>
            </w:r>
          </w:p>
          <w:p w:rsidR="00F21F46" w:rsidRPr="00AF6104" w:rsidRDefault="00F21F46" w:rsidP="00F12866">
            <w:pPr>
              <w:pStyle w:val="ab"/>
            </w:pPr>
            <w:r w:rsidRPr="00AF6104">
              <w:t>-</w:t>
            </w:r>
          </w:p>
        </w:tc>
      </w:tr>
      <w:tr w:rsidR="00F21F46" w:rsidRPr="00AF6104" w:rsidTr="00F21F46">
        <w:tc>
          <w:tcPr>
            <w:tcW w:w="3510" w:type="dxa"/>
          </w:tcPr>
          <w:p w:rsidR="00F21F46" w:rsidRPr="00AF6104" w:rsidRDefault="00F21F46" w:rsidP="00F12866">
            <w:pPr>
              <w:pStyle w:val="ab"/>
            </w:pPr>
            <w:r w:rsidRPr="00AF6104">
              <w:t>Безоценочная система «0»</w:t>
            </w:r>
          </w:p>
        </w:tc>
        <w:tc>
          <w:tcPr>
            <w:tcW w:w="2552" w:type="dxa"/>
          </w:tcPr>
          <w:p w:rsidR="00F21F46" w:rsidRPr="00AF6104" w:rsidRDefault="004B5E82" w:rsidP="00F12866">
            <w:pPr>
              <w:pStyle w:val="ab"/>
            </w:pPr>
            <w:r>
              <w:t>3</w:t>
            </w:r>
          </w:p>
        </w:tc>
        <w:tc>
          <w:tcPr>
            <w:tcW w:w="2126" w:type="dxa"/>
          </w:tcPr>
          <w:p w:rsidR="00F21F46" w:rsidRPr="00AF6104" w:rsidRDefault="00F21F46" w:rsidP="00F12866">
            <w:pPr>
              <w:pStyle w:val="ab"/>
            </w:pPr>
            <w:r w:rsidRPr="00AF6104">
              <w:t>-</w:t>
            </w:r>
          </w:p>
        </w:tc>
        <w:tc>
          <w:tcPr>
            <w:tcW w:w="735" w:type="dxa"/>
          </w:tcPr>
          <w:p w:rsidR="00F21F46" w:rsidRPr="00AF6104" w:rsidRDefault="000C16C6" w:rsidP="00F12866">
            <w:pPr>
              <w:pStyle w:val="ab"/>
            </w:pPr>
            <w:r w:rsidRPr="00AF6104">
              <w:t>-</w:t>
            </w:r>
          </w:p>
        </w:tc>
        <w:tc>
          <w:tcPr>
            <w:tcW w:w="1215" w:type="dxa"/>
          </w:tcPr>
          <w:p w:rsidR="00F21F46" w:rsidRPr="00AF6104" w:rsidRDefault="004B5E82" w:rsidP="00F12866">
            <w:pPr>
              <w:pStyle w:val="ab"/>
            </w:pPr>
            <w:r>
              <w:t>3</w:t>
            </w:r>
          </w:p>
        </w:tc>
      </w:tr>
      <w:tr w:rsidR="00F21F46" w:rsidRPr="00AF6104" w:rsidTr="00F21F46">
        <w:tc>
          <w:tcPr>
            <w:tcW w:w="3510" w:type="dxa"/>
          </w:tcPr>
          <w:p w:rsidR="00F21F46" w:rsidRPr="00AF6104" w:rsidRDefault="00F21F46" w:rsidP="00F12866">
            <w:pPr>
              <w:pStyle w:val="ab"/>
            </w:pPr>
            <w:r w:rsidRPr="00AF6104">
              <w:t>Резерв уч-ся с одной «3»</w:t>
            </w:r>
          </w:p>
        </w:tc>
        <w:tc>
          <w:tcPr>
            <w:tcW w:w="2552" w:type="dxa"/>
          </w:tcPr>
          <w:p w:rsidR="00F21F46" w:rsidRPr="00AF6104" w:rsidRDefault="004B5E82" w:rsidP="00F12866">
            <w:pPr>
              <w:pStyle w:val="ab"/>
            </w:pPr>
            <w:r>
              <w:t>1</w:t>
            </w:r>
          </w:p>
        </w:tc>
        <w:tc>
          <w:tcPr>
            <w:tcW w:w="2126" w:type="dxa"/>
          </w:tcPr>
          <w:p w:rsidR="00F21F46" w:rsidRPr="00AF6104" w:rsidRDefault="00F21F46" w:rsidP="00F12866">
            <w:pPr>
              <w:pStyle w:val="ab"/>
            </w:pPr>
            <w:r w:rsidRPr="00AF6104">
              <w:t>2</w:t>
            </w:r>
          </w:p>
        </w:tc>
        <w:tc>
          <w:tcPr>
            <w:tcW w:w="735" w:type="dxa"/>
          </w:tcPr>
          <w:p w:rsidR="00F21F46" w:rsidRPr="00AF6104" w:rsidRDefault="000C16C6" w:rsidP="00F12866">
            <w:pPr>
              <w:pStyle w:val="ab"/>
            </w:pPr>
            <w:r w:rsidRPr="00AF6104">
              <w:t>-</w:t>
            </w:r>
          </w:p>
        </w:tc>
        <w:tc>
          <w:tcPr>
            <w:tcW w:w="1215" w:type="dxa"/>
          </w:tcPr>
          <w:p w:rsidR="00F21F46" w:rsidRPr="00AF6104" w:rsidRDefault="004B5E82" w:rsidP="00F12866">
            <w:pPr>
              <w:pStyle w:val="ab"/>
            </w:pPr>
            <w:r>
              <w:t>3</w:t>
            </w:r>
          </w:p>
        </w:tc>
      </w:tr>
      <w:tr w:rsidR="00F21F46" w:rsidRPr="00AF6104" w:rsidTr="00F21F46">
        <w:tc>
          <w:tcPr>
            <w:tcW w:w="3510" w:type="dxa"/>
          </w:tcPr>
          <w:p w:rsidR="00F21F46" w:rsidRPr="00AF6104" w:rsidRDefault="00F21F46" w:rsidP="00F12866">
            <w:pPr>
              <w:pStyle w:val="ab"/>
            </w:pPr>
            <w:r w:rsidRPr="00AF6104">
              <w:t>Резерв уч-ся с одной «4»</w:t>
            </w:r>
          </w:p>
        </w:tc>
        <w:tc>
          <w:tcPr>
            <w:tcW w:w="2552" w:type="dxa"/>
          </w:tcPr>
          <w:p w:rsidR="00F21F46" w:rsidRPr="00AF6104" w:rsidRDefault="00F21F46" w:rsidP="00F12866">
            <w:pPr>
              <w:pStyle w:val="ab"/>
            </w:pPr>
            <w:r w:rsidRPr="00AF6104">
              <w:t>-</w:t>
            </w:r>
          </w:p>
        </w:tc>
        <w:tc>
          <w:tcPr>
            <w:tcW w:w="2126" w:type="dxa"/>
          </w:tcPr>
          <w:p w:rsidR="00F21F46" w:rsidRPr="00AF6104" w:rsidRDefault="004B5E82" w:rsidP="00F12866">
            <w:pPr>
              <w:pStyle w:val="ab"/>
            </w:pPr>
            <w:r>
              <w:t>-</w:t>
            </w:r>
          </w:p>
        </w:tc>
        <w:tc>
          <w:tcPr>
            <w:tcW w:w="735" w:type="dxa"/>
          </w:tcPr>
          <w:p w:rsidR="00F21F46" w:rsidRPr="00AF6104" w:rsidRDefault="000C16C6" w:rsidP="00F12866">
            <w:pPr>
              <w:pStyle w:val="ab"/>
            </w:pPr>
            <w:r w:rsidRPr="00AF6104">
              <w:t>-</w:t>
            </w:r>
          </w:p>
        </w:tc>
        <w:tc>
          <w:tcPr>
            <w:tcW w:w="1215" w:type="dxa"/>
          </w:tcPr>
          <w:p w:rsidR="00F21F46" w:rsidRPr="00AF6104" w:rsidRDefault="004B5E82" w:rsidP="00F12866">
            <w:pPr>
              <w:pStyle w:val="ab"/>
            </w:pPr>
            <w:r>
              <w:t>-</w:t>
            </w:r>
          </w:p>
        </w:tc>
      </w:tr>
      <w:tr w:rsidR="00F21F46" w:rsidRPr="00AF6104" w:rsidTr="00F21F46">
        <w:tc>
          <w:tcPr>
            <w:tcW w:w="3510" w:type="dxa"/>
          </w:tcPr>
          <w:p w:rsidR="00F21F46" w:rsidRPr="00AF6104" w:rsidRDefault="00F21F46" w:rsidP="00F12866">
            <w:pPr>
              <w:pStyle w:val="ab"/>
            </w:pPr>
            <w:r w:rsidRPr="00AF6104">
              <w:t>Не аттестовано по болезни</w:t>
            </w:r>
          </w:p>
        </w:tc>
        <w:tc>
          <w:tcPr>
            <w:tcW w:w="2552" w:type="dxa"/>
          </w:tcPr>
          <w:p w:rsidR="00F21F46" w:rsidRPr="00AF6104" w:rsidRDefault="00F21F46" w:rsidP="00F12866">
            <w:pPr>
              <w:pStyle w:val="ab"/>
            </w:pPr>
            <w:r w:rsidRPr="00AF6104">
              <w:t>-</w:t>
            </w:r>
          </w:p>
        </w:tc>
        <w:tc>
          <w:tcPr>
            <w:tcW w:w="2126" w:type="dxa"/>
          </w:tcPr>
          <w:p w:rsidR="00F21F46" w:rsidRPr="00AF6104" w:rsidRDefault="00F21F46" w:rsidP="00F12866">
            <w:pPr>
              <w:pStyle w:val="ab"/>
            </w:pPr>
            <w:r w:rsidRPr="00AF6104">
              <w:t>-</w:t>
            </w:r>
          </w:p>
        </w:tc>
        <w:tc>
          <w:tcPr>
            <w:tcW w:w="735" w:type="dxa"/>
          </w:tcPr>
          <w:p w:rsidR="00F21F46" w:rsidRPr="00AF6104" w:rsidRDefault="000C16C6" w:rsidP="00F12866">
            <w:pPr>
              <w:pStyle w:val="ab"/>
            </w:pPr>
            <w:r w:rsidRPr="00AF6104">
              <w:t>-</w:t>
            </w:r>
          </w:p>
        </w:tc>
        <w:tc>
          <w:tcPr>
            <w:tcW w:w="1215" w:type="dxa"/>
          </w:tcPr>
          <w:p w:rsidR="00F21F46" w:rsidRPr="00AF6104" w:rsidRDefault="00F21F46" w:rsidP="00F12866">
            <w:pPr>
              <w:pStyle w:val="ab"/>
            </w:pPr>
            <w:r w:rsidRPr="00AF6104">
              <w:t>-</w:t>
            </w:r>
          </w:p>
        </w:tc>
      </w:tr>
      <w:tr w:rsidR="00F21F46" w:rsidRPr="00AF6104" w:rsidTr="00F21F46">
        <w:tc>
          <w:tcPr>
            <w:tcW w:w="3510" w:type="dxa"/>
          </w:tcPr>
          <w:p w:rsidR="00F21F46" w:rsidRPr="00AF6104" w:rsidRDefault="00F21F46" w:rsidP="00F12866">
            <w:pPr>
              <w:pStyle w:val="ab"/>
            </w:pPr>
            <w:r w:rsidRPr="00AF6104">
              <w:t>Не аттестовано по прогулам</w:t>
            </w:r>
          </w:p>
        </w:tc>
        <w:tc>
          <w:tcPr>
            <w:tcW w:w="2552" w:type="dxa"/>
          </w:tcPr>
          <w:p w:rsidR="00F21F46" w:rsidRPr="00AF6104" w:rsidRDefault="00F21F46" w:rsidP="00F12866">
            <w:pPr>
              <w:pStyle w:val="ab"/>
            </w:pPr>
            <w:r w:rsidRPr="00AF6104">
              <w:t>-</w:t>
            </w:r>
          </w:p>
        </w:tc>
        <w:tc>
          <w:tcPr>
            <w:tcW w:w="2126" w:type="dxa"/>
          </w:tcPr>
          <w:p w:rsidR="00F21F46" w:rsidRPr="00AF6104" w:rsidRDefault="00F21F46" w:rsidP="00F12866">
            <w:pPr>
              <w:pStyle w:val="ab"/>
            </w:pPr>
            <w:r w:rsidRPr="00AF6104">
              <w:t>-</w:t>
            </w:r>
          </w:p>
        </w:tc>
        <w:tc>
          <w:tcPr>
            <w:tcW w:w="735" w:type="dxa"/>
          </w:tcPr>
          <w:p w:rsidR="00F21F46" w:rsidRPr="00AF6104" w:rsidRDefault="000C16C6" w:rsidP="00F12866">
            <w:pPr>
              <w:pStyle w:val="ab"/>
            </w:pPr>
            <w:r w:rsidRPr="00AF6104">
              <w:t>-</w:t>
            </w:r>
          </w:p>
        </w:tc>
        <w:tc>
          <w:tcPr>
            <w:tcW w:w="1215" w:type="dxa"/>
          </w:tcPr>
          <w:p w:rsidR="00F21F46" w:rsidRPr="00AF6104" w:rsidRDefault="00F21F46" w:rsidP="00F12866">
            <w:pPr>
              <w:pStyle w:val="ab"/>
            </w:pPr>
            <w:r w:rsidRPr="00AF6104">
              <w:t>-</w:t>
            </w:r>
          </w:p>
        </w:tc>
      </w:tr>
      <w:tr w:rsidR="00F21F46" w:rsidRPr="00AF6104" w:rsidTr="00F21F46">
        <w:tc>
          <w:tcPr>
            <w:tcW w:w="3510" w:type="dxa"/>
          </w:tcPr>
          <w:p w:rsidR="00F21F46" w:rsidRPr="00AF6104" w:rsidRDefault="00F21F46" w:rsidP="00F12866">
            <w:pPr>
              <w:pStyle w:val="ab"/>
            </w:pPr>
            <w:r w:rsidRPr="00AF6104">
              <w:t>На семейном образовании</w:t>
            </w:r>
          </w:p>
        </w:tc>
        <w:tc>
          <w:tcPr>
            <w:tcW w:w="2552" w:type="dxa"/>
          </w:tcPr>
          <w:p w:rsidR="00F21F46" w:rsidRPr="00AF6104" w:rsidRDefault="00F21F46" w:rsidP="00F12866">
            <w:pPr>
              <w:pStyle w:val="ab"/>
            </w:pPr>
            <w:r w:rsidRPr="00AF6104">
              <w:t>-</w:t>
            </w:r>
          </w:p>
        </w:tc>
        <w:tc>
          <w:tcPr>
            <w:tcW w:w="2126" w:type="dxa"/>
          </w:tcPr>
          <w:p w:rsidR="00F21F46" w:rsidRPr="00AF6104" w:rsidRDefault="00F21F46" w:rsidP="00F12866">
            <w:pPr>
              <w:pStyle w:val="ab"/>
            </w:pPr>
            <w:r w:rsidRPr="00AF6104">
              <w:t>-</w:t>
            </w:r>
          </w:p>
        </w:tc>
        <w:tc>
          <w:tcPr>
            <w:tcW w:w="735" w:type="dxa"/>
          </w:tcPr>
          <w:p w:rsidR="00F21F46" w:rsidRPr="00AF6104" w:rsidRDefault="000C16C6" w:rsidP="00F12866">
            <w:pPr>
              <w:pStyle w:val="ab"/>
            </w:pPr>
            <w:r w:rsidRPr="00AF6104">
              <w:t>-</w:t>
            </w:r>
          </w:p>
        </w:tc>
        <w:tc>
          <w:tcPr>
            <w:tcW w:w="1215" w:type="dxa"/>
          </w:tcPr>
          <w:p w:rsidR="00F21F46" w:rsidRPr="00AF6104" w:rsidRDefault="00F21F46" w:rsidP="00F12866">
            <w:pPr>
              <w:pStyle w:val="ab"/>
            </w:pPr>
            <w:r w:rsidRPr="00AF6104">
              <w:t>-</w:t>
            </w:r>
          </w:p>
        </w:tc>
      </w:tr>
      <w:tr w:rsidR="00F21F46" w:rsidRPr="00AF6104" w:rsidTr="00F21F46">
        <w:tc>
          <w:tcPr>
            <w:tcW w:w="3510" w:type="dxa"/>
          </w:tcPr>
          <w:p w:rsidR="00F21F46" w:rsidRPr="00AF6104" w:rsidRDefault="00F21F46" w:rsidP="00F12866">
            <w:pPr>
              <w:pStyle w:val="ab"/>
            </w:pPr>
            <w:r w:rsidRPr="00AF6104">
              <w:t>На индивидуальном обучении</w:t>
            </w:r>
          </w:p>
        </w:tc>
        <w:tc>
          <w:tcPr>
            <w:tcW w:w="2552" w:type="dxa"/>
          </w:tcPr>
          <w:p w:rsidR="00F21F46" w:rsidRPr="00AF6104" w:rsidRDefault="004B5E82" w:rsidP="00F12866">
            <w:pPr>
              <w:pStyle w:val="ab"/>
            </w:pPr>
            <w:r>
              <w:t>-</w:t>
            </w:r>
          </w:p>
        </w:tc>
        <w:tc>
          <w:tcPr>
            <w:tcW w:w="2126" w:type="dxa"/>
          </w:tcPr>
          <w:p w:rsidR="00F21F46" w:rsidRPr="00AF6104" w:rsidRDefault="00F21F46" w:rsidP="00F12866">
            <w:pPr>
              <w:pStyle w:val="ab"/>
            </w:pPr>
            <w:r w:rsidRPr="00AF6104">
              <w:t>-</w:t>
            </w:r>
          </w:p>
        </w:tc>
        <w:tc>
          <w:tcPr>
            <w:tcW w:w="735" w:type="dxa"/>
          </w:tcPr>
          <w:p w:rsidR="00F21F46" w:rsidRPr="00AF6104" w:rsidRDefault="000C16C6" w:rsidP="00F12866">
            <w:pPr>
              <w:pStyle w:val="ab"/>
            </w:pPr>
            <w:r w:rsidRPr="00AF6104">
              <w:t>-</w:t>
            </w:r>
          </w:p>
        </w:tc>
        <w:tc>
          <w:tcPr>
            <w:tcW w:w="1215" w:type="dxa"/>
          </w:tcPr>
          <w:p w:rsidR="00F21F46" w:rsidRPr="00AF6104" w:rsidRDefault="004B5E82" w:rsidP="00F12866">
            <w:pPr>
              <w:pStyle w:val="ab"/>
            </w:pPr>
            <w:r>
              <w:t>-</w:t>
            </w:r>
          </w:p>
        </w:tc>
      </w:tr>
      <w:tr w:rsidR="00F21F46" w:rsidRPr="00AF6104" w:rsidTr="00F21F46">
        <w:tc>
          <w:tcPr>
            <w:tcW w:w="3510" w:type="dxa"/>
          </w:tcPr>
          <w:p w:rsidR="00F21F46" w:rsidRPr="00AF6104" w:rsidRDefault="00F21F46" w:rsidP="00F12866">
            <w:pPr>
              <w:pStyle w:val="ab"/>
            </w:pPr>
            <w:r w:rsidRPr="00AF6104">
              <w:t>Качество знаний уч-ся</w:t>
            </w:r>
          </w:p>
        </w:tc>
        <w:tc>
          <w:tcPr>
            <w:tcW w:w="2552" w:type="dxa"/>
          </w:tcPr>
          <w:p w:rsidR="00F21F46" w:rsidRPr="00AF6104" w:rsidRDefault="004B5E82" w:rsidP="00F12866">
            <w:pPr>
              <w:pStyle w:val="ab"/>
            </w:pPr>
            <w:r>
              <w:t>7</w:t>
            </w:r>
            <w:r w:rsidR="00F21F46" w:rsidRPr="00AF6104">
              <w:t>2,5</w:t>
            </w:r>
          </w:p>
        </w:tc>
        <w:tc>
          <w:tcPr>
            <w:tcW w:w="2126" w:type="dxa"/>
          </w:tcPr>
          <w:p w:rsidR="00F21F46" w:rsidRPr="00AF6104" w:rsidRDefault="00F21F46" w:rsidP="00F12866">
            <w:pPr>
              <w:pStyle w:val="ab"/>
            </w:pPr>
            <w:r w:rsidRPr="00AF6104">
              <w:t>61,5</w:t>
            </w:r>
          </w:p>
        </w:tc>
        <w:tc>
          <w:tcPr>
            <w:tcW w:w="735" w:type="dxa"/>
          </w:tcPr>
          <w:p w:rsidR="00F21F46" w:rsidRPr="00AF6104" w:rsidRDefault="004B5E82" w:rsidP="00F12866">
            <w:pPr>
              <w:pStyle w:val="ab"/>
            </w:pPr>
            <w:r>
              <w:t>8</w:t>
            </w:r>
            <w:r w:rsidR="000C16C6" w:rsidRPr="00AF6104">
              <w:t>7.9</w:t>
            </w:r>
          </w:p>
        </w:tc>
        <w:tc>
          <w:tcPr>
            <w:tcW w:w="1215" w:type="dxa"/>
          </w:tcPr>
          <w:p w:rsidR="00F21F46" w:rsidRPr="00AF6104" w:rsidRDefault="00F21F46" w:rsidP="00F12866">
            <w:pPr>
              <w:pStyle w:val="ab"/>
            </w:pPr>
            <w:r w:rsidRPr="00AF6104">
              <w:t>77,0</w:t>
            </w:r>
          </w:p>
        </w:tc>
      </w:tr>
      <w:tr w:rsidR="00F21F46" w:rsidRPr="00AF6104" w:rsidTr="00F21F46">
        <w:tc>
          <w:tcPr>
            <w:tcW w:w="3510" w:type="dxa"/>
          </w:tcPr>
          <w:p w:rsidR="00F21F46" w:rsidRPr="00AF6104" w:rsidRDefault="00F21F46" w:rsidP="00F12866">
            <w:pPr>
              <w:pStyle w:val="ab"/>
            </w:pPr>
            <w:r w:rsidRPr="00AF6104">
              <w:t xml:space="preserve">Успеваемость </w:t>
            </w:r>
          </w:p>
        </w:tc>
        <w:tc>
          <w:tcPr>
            <w:tcW w:w="2552" w:type="dxa"/>
          </w:tcPr>
          <w:p w:rsidR="00F21F46" w:rsidRPr="00AF6104" w:rsidRDefault="00F21F46" w:rsidP="00F12866">
            <w:pPr>
              <w:pStyle w:val="ab"/>
            </w:pPr>
            <w:r w:rsidRPr="00AF6104">
              <w:t>100</w:t>
            </w:r>
          </w:p>
        </w:tc>
        <w:tc>
          <w:tcPr>
            <w:tcW w:w="2126" w:type="dxa"/>
          </w:tcPr>
          <w:p w:rsidR="00F21F46" w:rsidRPr="00AF6104" w:rsidRDefault="00F21F46" w:rsidP="00F12866">
            <w:pPr>
              <w:pStyle w:val="ab"/>
            </w:pPr>
            <w:r w:rsidRPr="00AF6104">
              <w:t>100</w:t>
            </w:r>
          </w:p>
        </w:tc>
        <w:tc>
          <w:tcPr>
            <w:tcW w:w="735" w:type="dxa"/>
          </w:tcPr>
          <w:p w:rsidR="00F21F46" w:rsidRPr="00AF6104" w:rsidRDefault="000C16C6" w:rsidP="00F12866">
            <w:pPr>
              <w:pStyle w:val="ab"/>
            </w:pPr>
            <w:r w:rsidRPr="00AF6104">
              <w:t>100</w:t>
            </w:r>
          </w:p>
        </w:tc>
        <w:tc>
          <w:tcPr>
            <w:tcW w:w="1215" w:type="dxa"/>
          </w:tcPr>
          <w:p w:rsidR="00F21F46" w:rsidRPr="00AF6104" w:rsidRDefault="00F21F46" w:rsidP="00F12866">
            <w:pPr>
              <w:pStyle w:val="ab"/>
            </w:pPr>
            <w:r w:rsidRPr="00AF6104">
              <w:t>100</w:t>
            </w:r>
          </w:p>
        </w:tc>
      </w:tr>
      <w:tr w:rsidR="00F21F46" w:rsidRPr="00AF6104" w:rsidTr="00F21F46">
        <w:tc>
          <w:tcPr>
            <w:tcW w:w="3510" w:type="dxa"/>
          </w:tcPr>
          <w:p w:rsidR="00F21F46" w:rsidRPr="00AF6104" w:rsidRDefault="00F21F46" w:rsidP="00F12866">
            <w:pPr>
              <w:pStyle w:val="ab"/>
            </w:pPr>
            <w:r w:rsidRPr="00AF6104">
              <w:t>Всего пропущено уроков</w:t>
            </w:r>
          </w:p>
          <w:p w:rsidR="00F21F46" w:rsidRPr="00AF6104" w:rsidRDefault="00F21F46" w:rsidP="00F12866">
            <w:pPr>
              <w:pStyle w:val="ab"/>
            </w:pPr>
            <w:r w:rsidRPr="00AF6104">
              <w:t>их них по болезни</w:t>
            </w:r>
          </w:p>
          <w:p w:rsidR="00F21F46" w:rsidRPr="00AF6104" w:rsidRDefault="00F21F46" w:rsidP="00F12866">
            <w:pPr>
              <w:pStyle w:val="ab"/>
            </w:pPr>
            <w:r w:rsidRPr="00AF6104">
              <w:t>из них без уважительных причин</w:t>
            </w:r>
          </w:p>
          <w:p w:rsidR="00F21F46" w:rsidRPr="00AF6104" w:rsidRDefault="00F21F46" w:rsidP="00F12866">
            <w:pPr>
              <w:pStyle w:val="ab"/>
            </w:pPr>
          </w:p>
          <w:p w:rsidR="00F21F46" w:rsidRPr="00AF6104" w:rsidRDefault="00F21F46" w:rsidP="00F12866">
            <w:pPr>
              <w:pStyle w:val="ab"/>
            </w:pPr>
          </w:p>
        </w:tc>
        <w:tc>
          <w:tcPr>
            <w:tcW w:w="2552" w:type="dxa"/>
          </w:tcPr>
          <w:p w:rsidR="00F21F46" w:rsidRPr="00AF6104" w:rsidRDefault="000C16C6" w:rsidP="00F12866">
            <w:pPr>
              <w:pStyle w:val="ab"/>
            </w:pPr>
            <w:r w:rsidRPr="00AF6104">
              <w:t>5%</w:t>
            </w:r>
          </w:p>
          <w:p w:rsidR="00F21F46" w:rsidRPr="00AF6104" w:rsidRDefault="00F21F46" w:rsidP="00F12866"/>
          <w:p w:rsidR="00F21F46" w:rsidRPr="00AF6104" w:rsidRDefault="000C16C6" w:rsidP="00F12866">
            <w:r w:rsidRPr="00AF6104">
              <w:t>5</w:t>
            </w:r>
          </w:p>
          <w:p w:rsidR="000C16C6" w:rsidRPr="00AF6104" w:rsidRDefault="000C16C6" w:rsidP="00F12866"/>
          <w:p w:rsidR="000C16C6" w:rsidRPr="00AF6104" w:rsidRDefault="000C16C6" w:rsidP="00F12866"/>
          <w:p w:rsidR="000C16C6" w:rsidRPr="00AF6104" w:rsidRDefault="000C16C6" w:rsidP="00F12866">
            <w:r w:rsidRPr="00AF6104">
              <w:t>-</w:t>
            </w:r>
          </w:p>
        </w:tc>
        <w:tc>
          <w:tcPr>
            <w:tcW w:w="2126" w:type="dxa"/>
          </w:tcPr>
          <w:p w:rsidR="00F21F46" w:rsidRPr="00AF6104" w:rsidRDefault="000C16C6" w:rsidP="00F12866">
            <w:r w:rsidRPr="00AF6104">
              <w:t>13%</w:t>
            </w:r>
          </w:p>
          <w:p w:rsidR="00F21F46" w:rsidRPr="00AF6104" w:rsidRDefault="00F21F46" w:rsidP="00F12866"/>
          <w:p w:rsidR="00F21F46" w:rsidRPr="00AF6104" w:rsidRDefault="000C16C6" w:rsidP="00F12866">
            <w:r w:rsidRPr="00AF6104">
              <w:t>13</w:t>
            </w:r>
          </w:p>
          <w:p w:rsidR="000C16C6" w:rsidRPr="00AF6104" w:rsidRDefault="000C16C6" w:rsidP="00F12866"/>
          <w:p w:rsidR="000C16C6" w:rsidRPr="00AF6104" w:rsidRDefault="000C16C6" w:rsidP="00F12866"/>
          <w:p w:rsidR="000C16C6" w:rsidRPr="00AF6104" w:rsidRDefault="000C16C6" w:rsidP="00F12866">
            <w:r w:rsidRPr="00AF6104">
              <w:t>-</w:t>
            </w:r>
          </w:p>
        </w:tc>
        <w:tc>
          <w:tcPr>
            <w:tcW w:w="735" w:type="dxa"/>
          </w:tcPr>
          <w:p w:rsidR="00F21F46" w:rsidRPr="00AF6104" w:rsidRDefault="000C16C6" w:rsidP="00F12866">
            <w:pPr>
              <w:pStyle w:val="ab"/>
            </w:pPr>
            <w:r w:rsidRPr="00AF6104">
              <w:t>28%</w:t>
            </w:r>
          </w:p>
          <w:p w:rsidR="000C16C6" w:rsidRPr="00AF6104" w:rsidRDefault="000C16C6" w:rsidP="00F12866">
            <w:pPr>
              <w:pStyle w:val="ab"/>
            </w:pPr>
          </w:p>
          <w:p w:rsidR="000C16C6" w:rsidRPr="00AF6104" w:rsidRDefault="000C16C6" w:rsidP="00F12866">
            <w:r w:rsidRPr="00AF6104">
              <w:t>28</w:t>
            </w:r>
          </w:p>
          <w:p w:rsidR="00F21F46" w:rsidRPr="00AF6104" w:rsidRDefault="00F21F46" w:rsidP="00F12866">
            <w:pPr>
              <w:pStyle w:val="ab"/>
            </w:pPr>
          </w:p>
          <w:p w:rsidR="00F21F46" w:rsidRPr="00AF6104" w:rsidRDefault="00F21F46" w:rsidP="00F12866">
            <w:pPr>
              <w:pStyle w:val="ab"/>
            </w:pPr>
          </w:p>
          <w:p w:rsidR="00F21F46" w:rsidRPr="00AF6104" w:rsidRDefault="000C16C6" w:rsidP="00F12866">
            <w:pPr>
              <w:pStyle w:val="ab"/>
            </w:pPr>
            <w:r w:rsidRPr="00AF6104">
              <w:t>-</w:t>
            </w:r>
          </w:p>
        </w:tc>
        <w:tc>
          <w:tcPr>
            <w:tcW w:w="1215" w:type="dxa"/>
          </w:tcPr>
          <w:p w:rsidR="00F21F46" w:rsidRPr="00AF6104" w:rsidRDefault="000C16C6" w:rsidP="00F12866">
            <w:pPr>
              <w:pStyle w:val="ab"/>
            </w:pPr>
            <w:r w:rsidRPr="00AF6104">
              <w:t>28%</w:t>
            </w:r>
          </w:p>
          <w:p w:rsidR="00F21F46" w:rsidRPr="00AF6104" w:rsidRDefault="00F21F46" w:rsidP="00F12866">
            <w:pPr>
              <w:pStyle w:val="ab"/>
            </w:pPr>
          </w:p>
          <w:p w:rsidR="00F21F46" w:rsidRPr="00AF6104" w:rsidRDefault="000C16C6" w:rsidP="00F12866">
            <w:pPr>
              <w:pStyle w:val="ab"/>
            </w:pPr>
            <w:r w:rsidRPr="00AF6104">
              <w:t>28</w:t>
            </w:r>
          </w:p>
          <w:p w:rsidR="000C16C6" w:rsidRPr="00AF6104" w:rsidRDefault="000C16C6" w:rsidP="00F12866">
            <w:pPr>
              <w:pStyle w:val="ab"/>
            </w:pPr>
          </w:p>
          <w:p w:rsidR="000C16C6" w:rsidRPr="00AF6104" w:rsidRDefault="000C16C6" w:rsidP="00F12866">
            <w:pPr>
              <w:pStyle w:val="ab"/>
            </w:pPr>
          </w:p>
          <w:p w:rsidR="000C16C6" w:rsidRPr="00AF6104" w:rsidRDefault="000C16C6" w:rsidP="00F12866">
            <w:pPr>
              <w:pStyle w:val="ab"/>
            </w:pPr>
            <w:r w:rsidRPr="00AF6104">
              <w:t>-</w:t>
            </w:r>
          </w:p>
        </w:tc>
      </w:tr>
    </w:tbl>
    <w:p w:rsidR="00026437" w:rsidRPr="00AF6104" w:rsidRDefault="00026437" w:rsidP="00F12866">
      <w:pPr>
        <w:pStyle w:val="ab"/>
      </w:pPr>
    </w:p>
    <w:p w:rsidR="00571AD4" w:rsidRPr="00AF6104" w:rsidRDefault="00571AD4" w:rsidP="00F12866">
      <w:pPr>
        <w:pStyle w:val="ab"/>
      </w:pPr>
      <w:r w:rsidRPr="00AF6104">
        <w:t>При подведении итоговой аттестации учащихся, классные руководители тесно сотрудничали с учителями-предметниками с целью объективности выставления четвертных оценок.</w:t>
      </w:r>
    </w:p>
    <w:p w:rsidR="00571AD4" w:rsidRPr="00AF6104" w:rsidRDefault="00571AD4" w:rsidP="00F12866">
      <w:pPr>
        <w:pStyle w:val="ab"/>
      </w:pPr>
      <w:r w:rsidRPr="00AF6104">
        <w:t>Классные руководители провели диагностику «Состояние учебно-воспитательного</w:t>
      </w:r>
      <w:r w:rsidR="00B278EF" w:rsidRPr="00AF6104">
        <w:t xml:space="preserve"> процесса в классе», с целью выявления отклонения от запланированного результата (стандарт образования)в работе коллектива и отдельных его членов, создания обстановки заинтересованности, доверия и совместного творчества «учитель-ученик».</w:t>
      </w:r>
    </w:p>
    <w:p w:rsidR="009537D6" w:rsidRPr="00AF6104" w:rsidRDefault="009537D6" w:rsidP="00F12866">
      <w:pPr>
        <w:pStyle w:val="ab"/>
      </w:pPr>
      <w:r w:rsidRPr="00AF6104">
        <w:t>Учителя-предметники в течение учебного года проводили работу, направленную на обеспечение успешного усвоения базового уровня знаний учащимися</w:t>
      </w:r>
      <w:r w:rsidR="00541D50" w:rsidRPr="00AF6104">
        <w:t>, имеющую низкую мотивацию к обучению.</w:t>
      </w:r>
    </w:p>
    <w:p w:rsidR="00541D50" w:rsidRPr="00AF6104" w:rsidRDefault="00541D50" w:rsidP="00F12866">
      <w:pPr>
        <w:pStyle w:val="ab"/>
      </w:pPr>
      <w:r w:rsidRPr="00AF6104">
        <w:t>Завуч по УВР Гегкиева С. З. совестно с учителями-предметниками продолжила работу со слабоуспевающими и их родителями, согласно составленного и утвержденного плана.</w:t>
      </w:r>
    </w:p>
    <w:p w:rsidR="00541D50" w:rsidRPr="00AF6104" w:rsidRDefault="00541D50" w:rsidP="00F12866">
      <w:pPr>
        <w:pStyle w:val="ab"/>
      </w:pPr>
      <w:r w:rsidRPr="00AF6104">
        <w:t xml:space="preserve">Администрация школы привела в систему с мотивированными детьми, имеющими повышенные интеллектуальные способности. </w:t>
      </w:r>
    </w:p>
    <w:p w:rsidR="00541D50" w:rsidRPr="00AF6104" w:rsidRDefault="00541D50" w:rsidP="00F12866">
      <w:pPr>
        <w:pStyle w:val="ab"/>
      </w:pPr>
      <w:r w:rsidRPr="00AF6104">
        <w:t>Администрация школы усилила контроль за преподаванием учебных предметов и подготовки к ним (мониторинг как одна из ведущих форм ВШК).</w:t>
      </w:r>
    </w:p>
    <w:p w:rsidR="00E63AFB" w:rsidRPr="00AF6104" w:rsidRDefault="00E63AFB" w:rsidP="00F12866">
      <w:pPr>
        <w:pStyle w:val="ab"/>
      </w:pPr>
    </w:p>
    <w:p w:rsidR="00E63AFB" w:rsidRPr="00AF6104" w:rsidRDefault="00E63AFB" w:rsidP="00F12866">
      <w:pPr>
        <w:pStyle w:val="ab"/>
      </w:pPr>
      <w:r w:rsidRPr="00AF6104">
        <w:lastRenderedPageBreak/>
        <w:t>Информация о пропусках уроков за последние два года.</w:t>
      </w:r>
    </w:p>
    <w:p w:rsidR="00E63AFB" w:rsidRPr="00AF6104" w:rsidRDefault="00E63AFB" w:rsidP="00F12866">
      <w:pPr>
        <w:pStyle w:val="ab"/>
      </w:pPr>
    </w:p>
    <w:tbl>
      <w:tblPr>
        <w:tblStyle w:val="a4"/>
        <w:tblW w:w="0" w:type="auto"/>
        <w:tblLook w:val="04A0"/>
      </w:tblPr>
      <w:tblGrid>
        <w:gridCol w:w="2027"/>
        <w:gridCol w:w="2027"/>
        <w:gridCol w:w="2028"/>
        <w:gridCol w:w="2028"/>
        <w:gridCol w:w="2028"/>
      </w:tblGrid>
      <w:tr w:rsidR="00E63AFB" w:rsidRPr="00AF6104" w:rsidTr="006D0391">
        <w:tc>
          <w:tcPr>
            <w:tcW w:w="2027" w:type="dxa"/>
            <w:vMerge w:val="restart"/>
          </w:tcPr>
          <w:p w:rsidR="00E63AFB" w:rsidRPr="00AF6104" w:rsidRDefault="00E63AFB" w:rsidP="00F12866">
            <w:pPr>
              <w:pStyle w:val="ab"/>
            </w:pPr>
            <w:r w:rsidRPr="00AF6104">
              <w:t xml:space="preserve">Учебный год </w:t>
            </w:r>
          </w:p>
        </w:tc>
        <w:tc>
          <w:tcPr>
            <w:tcW w:w="2027" w:type="dxa"/>
            <w:vMerge w:val="restart"/>
          </w:tcPr>
          <w:p w:rsidR="00E63AFB" w:rsidRPr="00AF6104" w:rsidRDefault="00E63AFB" w:rsidP="00F12866">
            <w:pPr>
              <w:pStyle w:val="ab"/>
            </w:pPr>
            <w:r w:rsidRPr="00AF6104">
              <w:t>Кол-во учащихся</w:t>
            </w:r>
          </w:p>
        </w:tc>
        <w:tc>
          <w:tcPr>
            <w:tcW w:w="6084" w:type="dxa"/>
            <w:gridSpan w:val="3"/>
          </w:tcPr>
          <w:p w:rsidR="00E63AFB" w:rsidRPr="00AF6104" w:rsidRDefault="00E63AFB" w:rsidP="00F12866">
            <w:pPr>
              <w:pStyle w:val="ab"/>
            </w:pPr>
            <w:r w:rsidRPr="00AF6104">
              <w:t>Пропущено уроков</w:t>
            </w:r>
          </w:p>
        </w:tc>
      </w:tr>
      <w:tr w:rsidR="00E63AFB" w:rsidRPr="00AF6104" w:rsidTr="00E63AFB">
        <w:tc>
          <w:tcPr>
            <w:tcW w:w="2027" w:type="dxa"/>
            <w:vMerge/>
          </w:tcPr>
          <w:p w:rsidR="00E63AFB" w:rsidRPr="00AF6104" w:rsidRDefault="00E63AFB" w:rsidP="00F12866">
            <w:pPr>
              <w:pStyle w:val="ab"/>
            </w:pPr>
          </w:p>
        </w:tc>
        <w:tc>
          <w:tcPr>
            <w:tcW w:w="2027" w:type="dxa"/>
            <w:vMerge/>
          </w:tcPr>
          <w:p w:rsidR="00E63AFB" w:rsidRPr="00AF6104" w:rsidRDefault="00E63AFB" w:rsidP="00F12866">
            <w:pPr>
              <w:pStyle w:val="ab"/>
            </w:pPr>
          </w:p>
        </w:tc>
        <w:tc>
          <w:tcPr>
            <w:tcW w:w="2028" w:type="dxa"/>
          </w:tcPr>
          <w:p w:rsidR="00E63AFB" w:rsidRPr="00AF6104" w:rsidRDefault="00E63AFB" w:rsidP="00F12866">
            <w:pPr>
              <w:pStyle w:val="ab"/>
            </w:pPr>
            <w:r w:rsidRPr="00AF6104">
              <w:t xml:space="preserve">Всего </w:t>
            </w:r>
          </w:p>
        </w:tc>
        <w:tc>
          <w:tcPr>
            <w:tcW w:w="2028" w:type="dxa"/>
          </w:tcPr>
          <w:p w:rsidR="00E63AFB" w:rsidRPr="00AF6104" w:rsidRDefault="00E63AFB" w:rsidP="00F12866">
            <w:pPr>
              <w:pStyle w:val="ab"/>
            </w:pPr>
            <w:r w:rsidRPr="00AF6104">
              <w:t>По н/у причинам</w:t>
            </w:r>
          </w:p>
        </w:tc>
        <w:tc>
          <w:tcPr>
            <w:tcW w:w="2028" w:type="dxa"/>
          </w:tcPr>
          <w:p w:rsidR="00E63AFB" w:rsidRPr="00AF6104" w:rsidRDefault="00E63AFB" w:rsidP="00F12866">
            <w:pPr>
              <w:pStyle w:val="ab"/>
            </w:pPr>
            <w:r w:rsidRPr="00AF6104">
              <w:t>%</w:t>
            </w:r>
          </w:p>
        </w:tc>
      </w:tr>
      <w:tr w:rsidR="00E63AFB" w:rsidRPr="00AF6104" w:rsidTr="00E63AFB">
        <w:tc>
          <w:tcPr>
            <w:tcW w:w="2027" w:type="dxa"/>
          </w:tcPr>
          <w:p w:rsidR="00E63AFB" w:rsidRPr="00AF6104" w:rsidRDefault="000C16C6" w:rsidP="00F12866">
            <w:pPr>
              <w:pStyle w:val="ab"/>
            </w:pPr>
            <w:r w:rsidRPr="00AF6104">
              <w:t>2011</w:t>
            </w:r>
            <w:r w:rsidR="00E63AFB" w:rsidRPr="00AF6104">
              <w:t>-</w:t>
            </w:r>
            <w:r w:rsidRPr="00AF6104">
              <w:t>2012</w:t>
            </w:r>
          </w:p>
        </w:tc>
        <w:tc>
          <w:tcPr>
            <w:tcW w:w="2027" w:type="dxa"/>
          </w:tcPr>
          <w:p w:rsidR="00E63AFB" w:rsidRPr="00AF6104" w:rsidRDefault="00FB032C" w:rsidP="00F12866">
            <w:pPr>
              <w:pStyle w:val="ab"/>
            </w:pPr>
            <w:r w:rsidRPr="00AF6104">
              <w:t>29</w:t>
            </w:r>
          </w:p>
        </w:tc>
        <w:tc>
          <w:tcPr>
            <w:tcW w:w="2028" w:type="dxa"/>
          </w:tcPr>
          <w:p w:rsidR="00E63AFB" w:rsidRPr="00AF6104" w:rsidRDefault="00FB032C" w:rsidP="00F12866">
            <w:pPr>
              <w:pStyle w:val="ab"/>
            </w:pPr>
            <w:r w:rsidRPr="00AF6104">
              <w:t>395</w:t>
            </w:r>
          </w:p>
        </w:tc>
        <w:tc>
          <w:tcPr>
            <w:tcW w:w="2028" w:type="dxa"/>
          </w:tcPr>
          <w:p w:rsidR="00E63AFB" w:rsidRPr="00AF6104" w:rsidRDefault="00FB032C" w:rsidP="00F12866">
            <w:pPr>
              <w:pStyle w:val="ab"/>
            </w:pPr>
            <w:r w:rsidRPr="00AF6104">
              <w:t>29</w:t>
            </w:r>
          </w:p>
        </w:tc>
        <w:tc>
          <w:tcPr>
            <w:tcW w:w="2028" w:type="dxa"/>
          </w:tcPr>
          <w:p w:rsidR="00E63AFB" w:rsidRPr="00AF6104" w:rsidRDefault="00FB032C" w:rsidP="00F12866">
            <w:pPr>
              <w:pStyle w:val="ab"/>
            </w:pPr>
            <w:r w:rsidRPr="00AF6104">
              <w:t>7.3</w:t>
            </w:r>
          </w:p>
        </w:tc>
      </w:tr>
      <w:tr w:rsidR="00E63AFB" w:rsidRPr="00AF6104" w:rsidTr="00E63AFB">
        <w:tc>
          <w:tcPr>
            <w:tcW w:w="2027" w:type="dxa"/>
          </w:tcPr>
          <w:p w:rsidR="00E63AFB" w:rsidRPr="00AF6104" w:rsidRDefault="000C16C6" w:rsidP="00F12866">
            <w:pPr>
              <w:pStyle w:val="ab"/>
            </w:pPr>
            <w:r w:rsidRPr="00AF6104">
              <w:t>2012-2013</w:t>
            </w:r>
          </w:p>
        </w:tc>
        <w:tc>
          <w:tcPr>
            <w:tcW w:w="2027" w:type="dxa"/>
          </w:tcPr>
          <w:p w:rsidR="00E63AFB" w:rsidRPr="00AF6104" w:rsidRDefault="00FB032C" w:rsidP="00F12866">
            <w:pPr>
              <w:pStyle w:val="ab"/>
            </w:pPr>
            <w:r w:rsidRPr="00AF6104">
              <w:t>29</w:t>
            </w:r>
          </w:p>
        </w:tc>
        <w:tc>
          <w:tcPr>
            <w:tcW w:w="2028" w:type="dxa"/>
          </w:tcPr>
          <w:p w:rsidR="00E63AFB" w:rsidRPr="00AF6104" w:rsidRDefault="00FB032C" w:rsidP="00F12866">
            <w:pPr>
              <w:pStyle w:val="ab"/>
            </w:pPr>
            <w:r w:rsidRPr="00AF6104">
              <w:t>394</w:t>
            </w:r>
          </w:p>
        </w:tc>
        <w:tc>
          <w:tcPr>
            <w:tcW w:w="2028" w:type="dxa"/>
          </w:tcPr>
          <w:p w:rsidR="00E63AFB" w:rsidRPr="00AF6104" w:rsidRDefault="00FB032C" w:rsidP="00F12866">
            <w:r w:rsidRPr="00AF6104">
              <w:t>25</w:t>
            </w:r>
          </w:p>
        </w:tc>
        <w:tc>
          <w:tcPr>
            <w:tcW w:w="2028" w:type="dxa"/>
          </w:tcPr>
          <w:p w:rsidR="00E63AFB" w:rsidRPr="00AF6104" w:rsidRDefault="00FB032C" w:rsidP="00F12866">
            <w:pPr>
              <w:pStyle w:val="ab"/>
            </w:pPr>
            <w:r w:rsidRPr="00AF6104">
              <w:t>6.3</w:t>
            </w:r>
          </w:p>
        </w:tc>
      </w:tr>
      <w:tr w:rsidR="00E63AFB" w:rsidRPr="00AF6104" w:rsidTr="00E63AFB">
        <w:tc>
          <w:tcPr>
            <w:tcW w:w="2027" w:type="dxa"/>
          </w:tcPr>
          <w:p w:rsidR="00E63AFB" w:rsidRPr="00AF6104" w:rsidRDefault="000C16C6" w:rsidP="00F12866">
            <w:pPr>
              <w:pStyle w:val="ab"/>
            </w:pPr>
            <w:r w:rsidRPr="00AF6104">
              <w:t>2013-2014</w:t>
            </w:r>
          </w:p>
        </w:tc>
        <w:tc>
          <w:tcPr>
            <w:tcW w:w="2027" w:type="dxa"/>
          </w:tcPr>
          <w:p w:rsidR="00E63AFB" w:rsidRPr="00AF6104" w:rsidRDefault="00FB032C" w:rsidP="00F12866">
            <w:pPr>
              <w:pStyle w:val="ab"/>
            </w:pPr>
            <w:r w:rsidRPr="00AF6104">
              <w:t>28</w:t>
            </w:r>
          </w:p>
        </w:tc>
        <w:tc>
          <w:tcPr>
            <w:tcW w:w="2028" w:type="dxa"/>
          </w:tcPr>
          <w:p w:rsidR="00E63AFB" w:rsidRPr="00AF6104" w:rsidRDefault="000C16C6" w:rsidP="00F12866">
            <w:pPr>
              <w:pStyle w:val="ab"/>
            </w:pPr>
            <w:r w:rsidRPr="00AF6104">
              <w:t>28%</w:t>
            </w:r>
          </w:p>
        </w:tc>
        <w:tc>
          <w:tcPr>
            <w:tcW w:w="2028" w:type="dxa"/>
          </w:tcPr>
          <w:p w:rsidR="00E63AFB" w:rsidRPr="00AF6104" w:rsidRDefault="000C16C6" w:rsidP="00F12866">
            <w:pPr>
              <w:pStyle w:val="ab"/>
            </w:pPr>
            <w:r w:rsidRPr="00AF6104">
              <w:t>-</w:t>
            </w:r>
          </w:p>
        </w:tc>
        <w:tc>
          <w:tcPr>
            <w:tcW w:w="2028" w:type="dxa"/>
          </w:tcPr>
          <w:p w:rsidR="00E63AFB" w:rsidRPr="00AF6104" w:rsidRDefault="000C16C6" w:rsidP="00F12866">
            <w:pPr>
              <w:pStyle w:val="ab"/>
            </w:pPr>
            <w:r w:rsidRPr="00AF6104">
              <w:t>28%</w:t>
            </w:r>
          </w:p>
        </w:tc>
      </w:tr>
    </w:tbl>
    <w:p w:rsidR="00E63AFB" w:rsidRPr="00AF6104" w:rsidRDefault="00E63AFB" w:rsidP="00F12866">
      <w:pPr>
        <w:pStyle w:val="ab"/>
      </w:pPr>
    </w:p>
    <w:p w:rsidR="00FE4165" w:rsidRPr="00AF6104" w:rsidRDefault="00FE4165" w:rsidP="00F12866">
      <w:pPr>
        <w:pStyle w:val="ab"/>
      </w:pPr>
    </w:p>
    <w:p w:rsidR="00D31F7E" w:rsidRPr="00AF6104" w:rsidRDefault="00D31F7E" w:rsidP="00F12866">
      <w:pPr>
        <w:pStyle w:val="ab"/>
      </w:pPr>
    </w:p>
    <w:p w:rsidR="00D31F7E" w:rsidRPr="00AF6104" w:rsidRDefault="00D31F7E" w:rsidP="00F12866">
      <w:pPr>
        <w:pStyle w:val="ab"/>
      </w:pPr>
      <w:r w:rsidRPr="00AF6104">
        <w:t xml:space="preserve">Анализ результатов государственной итоговой аттестации обучающихся, освоивших образовательные программы </w:t>
      </w:r>
      <w:r w:rsidR="00CA3C0B">
        <w:t>среднего</w:t>
      </w:r>
      <w:r w:rsidRPr="00AF6104">
        <w:t xml:space="preserve"> общего образования.</w:t>
      </w:r>
    </w:p>
    <w:p w:rsidR="00261E41" w:rsidRPr="00AF6104" w:rsidRDefault="00261E41" w:rsidP="00F12866">
      <w:pPr>
        <w:pStyle w:val="ab"/>
      </w:pPr>
    </w:p>
    <w:p w:rsidR="00FA2060" w:rsidRPr="00B86A15" w:rsidRDefault="007A6377" w:rsidP="00F12866">
      <w:pPr>
        <w:pStyle w:val="ab"/>
      </w:pPr>
      <w:r w:rsidRPr="00B86A15">
        <w:t>В 201</w:t>
      </w:r>
      <w:r w:rsidR="00CA3C0B" w:rsidRPr="00B86A15">
        <w:t>9</w:t>
      </w:r>
      <w:r w:rsidRPr="00B86A15">
        <w:t>- 20</w:t>
      </w:r>
      <w:r w:rsidR="00CA3C0B" w:rsidRPr="00B86A15">
        <w:t>20</w:t>
      </w:r>
      <w:r w:rsidR="00261E41" w:rsidRPr="00B86A15">
        <w:t xml:space="preserve"> учебном году государственную итоговую аттестацию обучающихся, освоивших обр</w:t>
      </w:r>
      <w:r w:rsidRPr="00B86A15">
        <w:t xml:space="preserve">азовательные программы среднего общего образования проходили 2 ученика </w:t>
      </w:r>
      <w:r w:rsidR="00A00CFC" w:rsidRPr="00B86A15">
        <w:t>11класса</w:t>
      </w:r>
      <w:r w:rsidR="00CA3C0B" w:rsidRPr="00B86A15">
        <w:t>.</w:t>
      </w:r>
    </w:p>
    <w:p w:rsidR="00D32B2E" w:rsidRPr="00AF6104" w:rsidRDefault="00D32B2E" w:rsidP="00F12866">
      <w:pPr>
        <w:pStyle w:val="ab"/>
      </w:pPr>
    </w:p>
    <w:p w:rsidR="00D32B2E" w:rsidRPr="00AF6104" w:rsidRDefault="00C06DE9" w:rsidP="00F12866">
      <w:r w:rsidRPr="00AF6104">
        <w:t>Рекомендации</w:t>
      </w:r>
    </w:p>
    <w:p w:rsidR="00D32B2E" w:rsidRPr="00AF6104" w:rsidRDefault="00D32B2E" w:rsidP="00F12866">
      <w:pPr>
        <w:pStyle w:val="ab"/>
      </w:pPr>
    </w:p>
    <w:p w:rsidR="00D32B2E" w:rsidRPr="00AF6104" w:rsidRDefault="00C06DE9" w:rsidP="00F12866">
      <w:pPr>
        <w:pStyle w:val="ab"/>
      </w:pPr>
      <w:r w:rsidRPr="00AF6104">
        <w:t>Большое внимание уделить обучению педагогического коллектива приемам разработки программ индивидуальных занятий с обучающимися.</w:t>
      </w:r>
    </w:p>
    <w:p w:rsidR="00C06DE9" w:rsidRPr="00AF6104" w:rsidRDefault="00C06DE9" w:rsidP="00F12866">
      <w:pPr>
        <w:pStyle w:val="ab"/>
      </w:pPr>
      <w:r w:rsidRPr="00AF6104">
        <w:t>Продолжить работу по внедрению ИКТ в учебно-воспитательный процесс.</w:t>
      </w:r>
    </w:p>
    <w:p w:rsidR="00C06DE9" w:rsidRPr="00AF6104" w:rsidRDefault="00CB169D" w:rsidP="00F12866">
      <w:pPr>
        <w:pStyle w:val="ab"/>
      </w:pPr>
      <w:r w:rsidRPr="00AF6104">
        <w:t>Поощрить учителей предметников, активно участвующих в работе МО.</w:t>
      </w:r>
    </w:p>
    <w:p w:rsidR="00CB169D" w:rsidRPr="00AF6104" w:rsidRDefault="00CB169D" w:rsidP="00F12866">
      <w:pPr>
        <w:pStyle w:val="ab"/>
      </w:pPr>
      <w:r w:rsidRPr="00AF6104">
        <w:t>Продолжить работу над методической темой школы.</w:t>
      </w:r>
    </w:p>
    <w:p w:rsidR="00CB169D" w:rsidRPr="00AF6104" w:rsidRDefault="00CB169D" w:rsidP="00F12866">
      <w:pPr>
        <w:pStyle w:val="ab"/>
      </w:pPr>
      <w:r w:rsidRPr="00AF6104">
        <w:t>Продолжить работу мониторинговой службы школы.</w:t>
      </w:r>
    </w:p>
    <w:p w:rsidR="00CB169D" w:rsidRPr="00AF6104" w:rsidRDefault="00CB169D" w:rsidP="00F12866">
      <w:pPr>
        <w:pStyle w:val="ab"/>
      </w:pPr>
      <w:r w:rsidRPr="00AF6104">
        <w:t>Отслеживать работу по созданию банка педагогического опыта.</w:t>
      </w:r>
    </w:p>
    <w:p w:rsidR="00CB169D" w:rsidRPr="00AF6104" w:rsidRDefault="00CB169D" w:rsidP="00F12866">
      <w:pPr>
        <w:pStyle w:val="ab"/>
      </w:pPr>
    </w:p>
    <w:p w:rsidR="005F4B0B" w:rsidRPr="00B86A15" w:rsidRDefault="005F4B0B" w:rsidP="00F12866">
      <w:pPr>
        <w:pStyle w:val="ab"/>
      </w:pPr>
    </w:p>
    <w:p w:rsidR="005F4B0B" w:rsidRPr="00B86A15" w:rsidRDefault="005F4B0B" w:rsidP="00F12866">
      <w:pPr>
        <w:pStyle w:val="ab"/>
      </w:pPr>
      <w:r w:rsidRPr="00B86A15">
        <w:t>Анализ по организации в школе внутришкольного контроля</w:t>
      </w:r>
    </w:p>
    <w:p w:rsidR="00D32B2E" w:rsidRPr="00AF6104" w:rsidRDefault="00D32B2E" w:rsidP="00F12866">
      <w:pPr>
        <w:pStyle w:val="ab"/>
      </w:pPr>
    </w:p>
    <w:p w:rsidR="00A330A2" w:rsidRPr="00AF6104" w:rsidRDefault="00A330A2" w:rsidP="00F12866">
      <w:pPr>
        <w:pStyle w:val="ab"/>
      </w:pPr>
      <w:r w:rsidRPr="00AF6104">
        <w:t>Внутришкольный контроль в школе осуществляется в соответствии с П</w:t>
      </w:r>
      <w:r w:rsidR="00ED1D80" w:rsidRPr="00AF6104">
        <w:t>о</w:t>
      </w:r>
      <w:r w:rsidRPr="00AF6104">
        <w:t>ложением о внутришкольном контроле.  Анализы посещенных уроков констатируют, что учителя знают</w:t>
      </w:r>
      <w:r w:rsidR="003020BA" w:rsidRPr="00AF6104">
        <w:t xml:space="preserve"> учебный материал, имеют план проведения урока. На уроках применяются следующие методы обучения: словесно-репродуктвный,</w:t>
      </w:r>
      <w:r w:rsidR="00ED1D80" w:rsidRPr="00AF6104">
        <w:t xml:space="preserve"> мало используется</w:t>
      </w:r>
      <w:r w:rsidR="003020BA" w:rsidRPr="00AF6104">
        <w:t xml:space="preserve"> наглядный, частично-поисковый, исследовательский, практический. Работа на уроках проходит в сотрудничестве с учителем. Структурные элементы уроков взаимосвязаны, осуществляется логичный переход от одного этапа к другому. Осуществляются межпредметные связи и связь с жизнью. Чередование и смена</w:t>
      </w:r>
      <w:r w:rsidR="00B154F7" w:rsidRPr="00AF6104">
        <w:t xml:space="preserve"> видов деятельности обеспечивает поддержание работоспособности и активности учащихся на протяжении всего урока. Задачи уроков</w:t>
      </w:r>
      <w:r w:rsidR="00E447C8" w:rsidRPr="00AF6104">
        <w:t xml:space="preserve"> не совсем </w:t>
      </w:r>
      <w:r w:rsidR="00B154F7" w:rsidRPr="00AF6104">
        <w:t xml:space="preserve"> реализуются. На уроках</w:t>
      </w:r>
      <w:r w:rsidR="00E447C8" w:rsidRPr="00AF6104">
        <w:t xml:space="preserve"> редко</w:t>
      </w:r>
      <w:r w:rsidR="00B154F7" w:rsidRPr="00AF6104">
        <w:t xml:space="preserve"> используются здоровьесберегающие технологии.</w:t>
      </w:r>
      <w:r w:rsidR="00E447C8" w:rsidRPr="00AF6104">
        <w:t xml:space="preserve">  Не практикуется взаимопосещение педагогов.</w:t>
      </w:r>
    </w:p>
    <w:p w:rsidR="00B154F7" w:rsidRPr="00AF6104" w:rsidRDefault="00B154F7" w:rsidP="00F12866">
      <w:pPr>
        <w:pStyle w:val="ab"/>
      </w:pPr>
    </w:p>
    <w:p w:rsidR="00B154F7" w:rsidRPr="00AF6104" w:rsidRDefault="00B154F7" w:rsidP="00F12866">
      <w:pPr>
        <w:pStyle w:val="ab"/>
      </w:pPr>
      <w:r w:rsidRPr="00AF6104">
        <w:t>Основными целями контроля являлись:</w:t>
      </w:r>
    </w:p>
    <w:p w:rsidR="00B154F7" w:rsidRPr="00AF6104" w:rsidRDefault="00B154F7" w:rsidP="00F12866">
      <w:pPr>
        <w:pStyle w:val="ab"/>
      </w:pPr>
      <w:r w:rsidRPr="00AF6104">
        <w:t>Исполнение законодательства в области образования, нормативно-правовых актов, регламентирующих деятельность образовательного учреждения.</w:t>
      </w:r>
    </w:p>
    <w:p w:rsidR="00B154F7" w:rsidRPr="00AF6104" w:rsidRDefault="00B154F7" w:rsidP="00F12866">
      <w:pPr>
        <w:pStyle w:val="ab"/>
      </w:pPr>
      <w:r w:rsidRPr="00AF6104">
        <w:t>Повышение эффективности образовательного процесса, его нацеленность на конечный результат.</w:t>
      </w:r>
    </w:p>
    <w:p w:rsidR="00B154F7" w:rsidRPr="00AF6104" w:rsidRDefault="00B154F7" w:rsidP="00F12866">
      <w:pPr>
        <w:pStyle w:val="ab"/>
      </w:pPr>
      <w:r w:rsidRPr="00AF6104">
        <w:t>Изучение результатов педагогической деятельности, выявление отрицательных  и положительных тенденций в организации учебно-воспитательного процесса.</w:t>
      </w:r>
    </w:p>
    <w:p w:rsidR="00F47C4A" w:rsidRPr="00AF6104" w:rsidRDefault="00F47C4A" w:rsidP="00F12866">
      <w:pPr>
        <w:pStyle w:val="ab"/>
      </w:pPr>
    </w:p>
    <w:p w:rsidR="00F47C4A" w:rsidRPr="00AF6104" w:rsidRDefault="00F47C4A" w:rsidP="00F12866">
      <w:pPr>
        <w:pStyle w:val="ab"/>
      </w:pPr>
    </w:p>
    <w:p w:rsidR="00F47C4A" w:rsidRPr="00AF6104" w:rsidRDefault="00F47C4A" w:rsidP="00F12866">
      <w:pPr>
        <w:pStyle w:val="ab"/>
      </w:pPr>
      <w:r w:rsidRPr="00AF6104">
        <w:t xml:space="preserve">За этот год заместителем директора по УВР были проверены все классные журналы. Целью контроля была проверка работы учителей-предметников по оформлению классных журналов, выполнение учебных программ и их практической части, </w:t>
      </w:r>
      <w:r w:rsidRPr="00AF6104">
        <w:lastRenderedPageBreak/>
        <w:t>объективности выставления оценок, своевременности и правильности заполнения журнала, состояние опроса у слабых и неуспевающих учащихся, определения накопляемости оценок учителями-предметниками, соответствие количества про</w:t>
      </w:r>
      <w:r w:rsidR="002D7945" w:rsidRPr="00AF6104">
        <w:t>п</w:t>
      </w:r>
      <w:r w:rsidRPr="00AF6104">
        <w:t>усков</w:t>
      </w:r>
      <w:r w:rsidR="002D7945" w:rsidRPr="00AF6104">
        <w:t xml:space="preserve"> на уроках и на странице «Сведения о количестве уроков, пропущенных обучающимися». Проверялось выполнение учебных программ и их практической части на конец 1-го полугодия и на конец учебного года. Отставание по физике в 9 классе, по русскому языку, осетинскому языку, химии, по ИКТ в 9 классе, где отставание составляет более 9 уроков. Итоги проверки проанализированы на педсовете, а также на совещании при директоре.</w:t>
      </w:r>
    </w:p>
    <w:p w:rsidR="002D7945" w:rsidRPr="00AF6104" w:rsidRDefault="002D7945" w:rsidP="00F12866">
      <w:pPr>
        <w:pStyle w:val="ab"/>
      </w:pPr>
    </w:p>
    <w:p w:rsidR="002D7945" w:rsidRPr="00AF6104" w:rsidRDefault="002D7945" w:rsidP="00F12866">
      <w:pPr>
        <w:pStyle w:val="ab"/>
      </w:pPr>
      <w:r w:rsidRPr="00AF6104">
        <w:t>Итоги контроля обсуждались на родительских собраниях, классных часах, на педагогическом совете, проводилась индивидуальная работа с учителями, классными руководителями, родителями.</w:t>
      </w:r>
    </w:p>
    <w:p w:rsidR="002D7945" w:rsidRPr="00AF6104" w:rsidRDefault="002D7945" w:rsidP="00F12866">
      <w:pPr>
        <w:pStyle w:val="ab"/>
      </w:pPr>
      <w:r w:rsidRPr="00AF6104">
        <w:t>Тематический контроль выявил состояние работы коллектива над методической темой</w:t>
      </w:r>
      <w:r w:rsidR="005721C2" w:rsidRPr="00AF6104">
        <w:t>. Обзорный контроль проводился с целью сбора информации  о существенно важных вопросах: состояние учебно-исследовательской деятельности учащихся, состояние школьной документации, индивидуальная работа с учащимися, уровень работы учителей-предметников по подготовке учащихся к Е</w:t>
      </w:r>
      <w:r w:rsidR="00CE32D2" w:rsidRPr="00AF6104">
        <w:t>Г</w:t>
      </w:r>
      <w:r w:rsidR="005721C2" w:rsidRPr="00AF6104">
        <w:t>Э.</w:t>
      </w:r>
    </w:p>
    <w:p w:rsidR="005721C2" w:rsidRPr="00AF6104" w:rsidRDefault="005721C2" w:rsidP="00F12866">
      <w:pPr>
        <w:pStyle w:val="ab"/>
      </w:pPr>
      <w:r w:rsidRPr="00AF6104">
        <w:t>Анализ выполнения ВШК показывает, что план практически выполнен.</w:t>
      </w:r>
    </w:p>
    <w:p w:rsidR="005721C2" w:rsidRPr="00AF6104" w:rsidRDefault="005721C2" w:rsidP="00F12866">
      <w:pPr>
        <w:pStyle w:val="ab"/>
      </w:pPr>
      <w:r w:rsidRPr="00AF6104">
        <w:t xml:space="preserve">Таким образом, внутришкольный контроль становится действенным средством своевременной и конкретной помощи учителю в решении его учебно-методических проблем, </w:t>
      </w:r>
      <w:r w:rsidR="00F30DBB" w:rsidRPr="00AF6104">
        <w:t>а также стимулом для совершенствования работы всего педагогического коллектива.</w:t>
      </w:r>
    </w:p>
    <w:p w:rsidR="00F30DBB" w:rsidRPr="00AF6104" w:rsidRDefault="00F30DBB" w:rsidP="00F12866">
      <w:pPr>
        <w:pStyle w:val="ab"/>
      </w:pPr>
      <w:r w:rsidRPr="00AF6104">
        <w:t>Быстро меняющие условия в современной школе, которые определяются динамическими процессами развития общества, выдвигают дополнительные требования к профессиональной культуре учителя.</w:t>
      </w:r>
    </w:p>
    <w:p w:rsidR="00F30DBB" w:rsidRPr="00AF6104" w:rsidRDefault="00F30DBB" w:rsidP="00F12866">
      <w:pPr>
        <w:pStyle w:val="ab"/>
      </w:pPr>
    </w:p>
    <w:p w:rsidR="00F30DBB" w:rsidRPr="00AF6104" w:rsidRDefault="00F30DBB" w:rsidP="00F12866">
      <w:pPr>
        <w:pStyle w:val="ab"/>
      </w:pPr>
    </w:p>
    <w:p w:rsidR="00F30DBB" w:rsidRPr="00AF6104" w:rsidRDefault="00F30DBB" w:rsidP="00F12866">
      <w:pPr>
        <w:pStyle w:val="ab"/>
      </w:pPr>
    </w:p>
    <w:p w:rsidR="00F30DBB" w:rsidRPr="00AF6104" w:rsidRDefault="00F30DBB" w:rsidP="00F12866">
      <w:pPr>
        <w:pStyle w:val="ab"/>
      </w:pPr>
      <w:r w:rsidRPr="00AF6104">
        <w:t>Выводы</w:t>
      </w:r>
    </w:p>
    <w:p w:rsidR="00F30DBB" w:rsidRPr="00AF6104" w:rsidRDefault="00F30DBB" w:rsidP="00F12866">
      <w:pPr>
        <w:pStyle w:val="ab"/>
      </w:pPr>
    </w:p>
    <w:p w:rsidR="00F30DBB" w:rsidRPr="00AF6104" w:rsidRDefault="00F30DBB" w:rsidP="00F12866">
      <w:pPr>
        <w:pStyle w:val="ab"/>
      </w:pPr>
      <w:r w:rsidRPr="00AF6104">
        <w:t>Методическая тема школы и вытекающие из нее проблемы МО соответствуют основным задачам, стоящим перед школой. Все учителя школы объединены в предметные МО. Тематика заседаний МО и педсоветов отражают вопросы, которые стремится решить педколлектив школы. В основном поставленные задачи методической работы выполнены. Постепенно повышается профессиональный уровень педагогического коллектива. Увеличилось в последние годы количество учителей, имеющих первую категорию, за последние годы все педработники прошли курсы повышения квалификации. Выросла активность учителей, их стремление к творчеству, увеличилось число учителей, участвующих в инновационных процессах школы.</w:t>
      </w:r>
    </w:p>
    <w:p w:rsidR="00317081" w:rsidRPr="00AF6104" w:rsidRDefault="00317081" w:rsidP="00F12866">
      <w:pPr>
        <w:pStyle w:val="ab"/>
      </w:pPr>
      <w:r w:rsidRPr="00AF6104">
        <w:t>В школе создалась целостная система информационно-аналитического обеспечения управления, система стимулирования участников образовательного процесса с целью усиления заинтересованности работников учреждения в развитии творческой инициативы по реализации поставленных перед коллективом задач.</w:t>
      </w:r>
    </w:p>
    <w:p w:rsidR="00317081" w:rsidRPr="00AF6104" w:rsidRDefault="00317081" w:rsidP="00F12866">
      <w:pPr>
        <w:pStyle w:val="ab"/>
      </w:pPr>
    </w:p>
    <w:p w:rsidR="00317081" w:rsidRPr="00AF6104" w:rsidRDefault="00317081" w:rsidP="00F12866">
      <w:pPr>
        <w:pStyle w:val="ab"/>
      </w:pPr>
      <w:r w:rsidRPr="00AF6104">
        <w:t>Эффективное проведение внутришкольного контроля позволило определить положительные тенденции в организации образовательного процесса:</w:t>
      </w:r>
    </w:p>
    <w:p w:rsidR="00317081" w:rsidRPr="00AF6104" w:rsidRDefault="00317081" w:rsidP="00F12866">
      <w:pPr>
        <w:pStyle w:val="ab"/>
      </w:pPr>
      <w:r w:rsidRPr="00AF6104">
        <w:t xml:space="preserve">Педагоги </w:t>
      </w:r>
      <w:r w:rsidR="001150C4" w:rsidRPr="00AF6104">
        <w:t xml:space="preserve">не полностью </w:t>
      </w:r>
      <w:r w:rsidRPr="00AF6104">
        <w:t xml:space="preserve"> внедряют новшества педагогической науки, ИКТ</w:t>
      </w:r>
    </w:p>
    <w:p w:rsidR="00317081" w:rsidRPr="00AF6104" w:rsidRDefault="001150C4" w:rsidP="00F12866">
      <w:pPr>
        <w:pStyle w:val="ab"/>
      </w:pPr>
      <w:r w:rsidRPr="00AF6104">
        <w:t>Улучшить</w:t>
      </w:r>
      <w:r w:rsidR="002F6136" w:rsidRPr="00AF6104">
        <w:t xml:space="preserve"> ответственности педагогов и учащихся за результаты своего труда</w:t>
      </w:r>
    </w:p>
    <w:p w:rsidR="002F6136" w:rsidRPr="00AF6104" w:rsidRDefault="002F6136" w:rsidP="00F12866">
      <w:pPr>
        <w:pStyle w:val="ab"/>
      </w:pPr>
      <w:r w:rsidRPr="00AF6104">
        <w:t>Дает позитивные результаты научно-исследовательская работа с детьми.</w:t>
      </w:r>
    </w:p>
    <w:p w:rsidR="002F6136" w:rsidRPr="00AF6104" w:rsidRDefault="002F6136" w:rsidP="00F12866">
      <w:pPr>
        <w:pStyle w:val="ab"/>
      </w:pPr>
    </w:p>
    <w:p w:rsidR="00317081" w:rsidRPr="00AF6104" w:rsidRDefault="00317081" w:rsidP="00F12866">
      <w:pPr>
        <w:pStyle w:val="ab"/>
      </w:pPr>
      <w:r w:rsidRPr="00AF6104">
        <w:t xml:space="preserve">Анализ деятельности, направленной на получение бесплатного </w:t>
      </w:r>
      <w:r w:rsidR="002F6136" w:rsidRPr="00AF6104">
        <w:t>основного</w:t>
      </w:r>
      <w:r w:rsidRPr="00AF6104">
        <w:t xml:space="preserve"> образования</w:t>
      </w:r>
    </w:p>
    <w:p w:rsidR="00317081" w:rsidRPr="00AF6104" w:rsidRDefault="00317081" w:rsidP="00F12866">
      <w:pPr>
        <w:pStyle w:val="ab"/>
      </w:pPr>
    </w:p>
    <w:p w:rsidR="00317081" w:rsidRPr="00AF6104" w:rsidRDefault="00317081" w:rsidP="00F12866">
      <w:pPr>
        <w:pStyle w:val="ab"/>
      </w:pPr>
      <w:r w:rsidRPr="00AF6104">
        <w:lastRenderedPageBreak/>
        <w:t>Образовательный процесс</w:t>
      </w:r>
      <w:r w:rsidR="002F6136" w:rsidRPr="00AF6104">
        <w:t xml:space="preserve"> в </w:t>
      </w:r>
      <w:r w:rsidRPr="00AF6104">
        <w:t>школе осуществляется на основе базового образования, определяемого Министерствами образования Российской Федерации</w:t>
      </w:r>
      <w:r w:rsidR="002F6136" w:rsidRPr="00AF6104">
        <w:t>. Конкретное содержание было реализовано в учебном плане школы. Учебный план на 201</w:t>
      </w:r>
      <w:r w:rsidR="001150C4" w:rsidRPr="00AF6104">
        <w:t>3</w:t>
      </w:r>
      <w:r w:rsidR="002F6136" w:rsidRPr="00AF6104">
        <w:t>-201</w:t>
      </w:r>
      <w:r w:rsidR="001150C4" w:rsidRPr="00AF6104">
        <w:t>4</w:t>
      </w:r>
      <w:r w:rsidR="002F6136" w:rsidRPr="00AF6104">
        <w:t xml:space="preserve"> учебный год составлялся</w:t>
      </w:r>
      <w:r w:rsidR="00462B80" w:rsidRPr="00AF6104">
        <w:t xml:space="preserve"> на основании Закона Российской Федерации «Об образовании», в соответствии с Базисным планом общеобразовательных учреждений РФ.</w:t>
      </w:r>
    </w:p>
    <w:p w:rsidR="00CD024E" w:rsidRPr="00AF6104" w:rsidRDefault="00CD024E" w:rsidP="00F12866">
      <w:pPr>
        <w:pStyle w:val="ab"/>
      </w:pPr>
    </w:p>
    <w:p w:rsidR="00462B80" w:rsidRPr="00AF6104" w:rsidRDefault="00462B80" w:rsidP="00F12866">
      <w:pPr>
        <w:pStyle w:val="ab"/>
      </w:pPr>
      <w:r w:rsidRPr="00AF6104">
        <w:t xml:space="preserve">В учебном плане полностью реализован Федеральный компонент государственного стандарта, который обеспечивает единство образовательного пространства РФ и гарантирует овладение выпускниками школы необходимым минимумом ЗУН, обеспечивающих возможности адаптации в современных условиях социальным реалиям и продолжения образования. </w:t>
      </w:r>
    </w:p>
    <w:p w:rsidR="00317081" w:rsidRPr="00AF6104" w:rsidRDefault="00317081" w:rsidP="00F12866">
      <w:pPr>
        <w:pStyle w:val="ab"/>
      </w:pPr>
    </w:p>
    <w:p w:rsidR="00CD024E" w:rsidRPr="00AF6104" w:rsidRDefault="00CD024E" w:rsidP="00F12866">
      <w:pPr>
        <w:pStyle w:val="ab"/>
      </w:pPr>
      <w:r w:rsidRPr="00AF6104">
        <w:t>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предельной нагрузки на ученика не превышал предельно допустимого.</w:t>
      </w:r>
    </w:p>
    <w:p w:rsidR="00CD024E" w:rsidRPr="00AF6104" w:rsidRDefault="00CD024E" w:rsidP="00F12866">
      <w:pPr>
        <w:pStyle w:val="ab"/>
      </w:pPr>
    </w:p>
    <w:p w:rsidR="00CD024E" w:rsidRPr="00AF6104" w:rsidRDefault="00CD024E" w:rsidP="00F12866">
      <w:pPr>
        <w:pStyle w:val="ab"/>
      </w:pPr>
      <w:r w:rsidRPr="00AF6104">
        <w:t>В течении учебного года заместителем директора по УВР осуществлялся контроль за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проведено уплотнение материала. Благодаря проведенным мероприятиям, программы по всем предметам выполнены.</w:t>
      </w:r>
    </w:p>
    <w:p w:rsidR="00CD024E" w:rsidRPr="00AF6104" w:rsidRDefault="00CD024E" w:rsidP="00F12866">
      <w:pPr>
        <w:pStyle w:val="ab"/>
      </w:pPr>
    </w:p>
    <w:p w:rsidR="00CD024E" w:rsidRPr="00AF6104" w:rsidRDefault="00CD024E" w:rsidP="00F12866">
      <w:pPr>
        <w:pStyle w:val="ab"/>
      </w:pPr>
      <w:r w:rsidRPr="00AF6104">
        <w:t>Крайне важной является деятельность школы по вооружению учащихся</w:t>
      </w:r>
      <w:r w:rsidR="00001C97" w:rsidRPr="00AF6104">
        <w:t xml:space="preserve"> базовыми знаниями, по предупреждению неуспеваемости. Можно сделать вывод о положительной динамике в решении вопроса о предупреждении неуспеваемости и второгодничества.</w:t>
      </w:r>
    </w:p>
    <w:p w:rsidR="00001C97" w:rsidRPr="00AF6104" w:rsidRDefault="00001C97" w:rsidP="00F12866">
      <w:pPr>
        <w:pStyle w:val="ab"/>
      </w:pPr>
    </w:p>
    <w:p w:rsidR="00001C97" w:rsidRPr="00AF6104" w:rsidRDefault="00001C97" w:rsidP="00F12866">
      <w:pPr>
        <w:pStyle w:val="ab"/>
      </w:pPr>
      <w:r w:rsidRPr="00AF6104">
        <w:t>Организованы элективные курсы для 9</w:t>
      </w:r>
      <w:r w:rsidR="00FF5614" w:rsidRPr="00AF6104">
        <w:t xml:space="preserve">,11 классов </w:t>
      </w:r>
      <w:r w:rsidRPr="00AF6104">
        <w:t xml:space="preserve"> по русскому языку и математике.</w:t>
      </w:r>
    </w:p>
    <w:p w:rsidR="00001C97" w:rsidRPr="00AF6104" w:rsidRDefault="00001C97" w:rsidP="00F12866">
      <w:pPr>
        <w:pStyle w:val="ab"/>
      </w:pPr>
    </w:p>
    <w:p w:rsidR="00001C97" w:rsidRPr="00AF6104" w:rsidRDefault="00001C97" w:rsidP="00F12866">
      <w:pPr>
        <w:pStyle w:val="ab"/>
      </w:pPr>
      <w:r w:rsidRPr="00AF6104">
        <w:t xml:space="preserve">Формы организации учебного процесса в </w:t>
      </w:r>
      <w:r w:rsidR="00FF5614" w:rsidRPr="00AF6104">
        <w:t>2013-2014</w:t>
      </w:r>
      <w:r w:rsidRPr="00AF6104">
        <w:t xml:space="preserve"> уч. году:</w:t>
      </w:r>
    </w:p>
    <w:p w:rsidR="00001C97" w:rsidRPr="00AF6104" w:rsidRDefault="00001C97" w:rsidP="00F12866">
      <w:pPr>
        <w:pStyle w:val="ab"/>
      </w:pPr>
    </w:p>
    <w:p w:rsidR="00001C97" w:rsidRPr="00AF6104" w:rsidRDefault="00001C97" w:rsidP="00F12866">
      <w:pPr>
        <w:pStyle w:val="ab"/>
      </w:pPr>
      <w:r w:rsidRPr="00AF6104">
        <w:t>Уроки (классно-урочная форма)</w:t>
      </w:r>
    </w:p>
    <w:p w:rsidR="00001C97" w:rsidRPr="00AF6104" w:rsidRDefault="00001C97" w:rsidP="00F12866">
      <w:pPr>
        <w:pStyle w:val="ab"/>
      </w:pPr>
      <w:r w:rsidRPr="00AF6104">
        <w:t>Лекции, семинары, практикумы</w:t>
      </w:r>
    </w:p>
    <w:p w:rsidR="00001C97" w:rsidRPr="00AF6104" w:rsidRDefault="00001C97" w:rsidP="00F12866">
      <w:pPr>
        <w:pStyle w:val="ab"/>
      </w:pPr>
      <w:r w:rsidRPr="00AF6104">
        <w:t>Консультации</w:t>
      </w:r>
    </w:p>
    <w:p w:rsidR="00001C97" w:rsidRPr="00AF6104" w:rsidRDefault="00001C97" w:rsidP="00F12866">
      <w:pPr>
        <w:pStyle w:val="ab"/>
      </w:pPr>
      <w:r w:rsidRPr="00AF6104">
        <w:t>Олимпиады, конкурсы</w:t>
      </w:r>
    </w:p>
    <w:p w:rsidR="00001C97" w:rsidRPr="00AF6104" w:rsidRDefault="00001C97" w:rsidP="00F12866">
      <w:pPr>
        <w:pStyle w:val="ab"/>
      </w:pPr>
      <w:r w:rsidRPr="00AF6104">
        <w:t>Предметные недели</w:t>
      </w:r>
    </w:p>
    <w:p w:rsidR="00001C97" w:rsidRPr="00AF6104" w:rsidRDefault="00001C97" w:rsidP="00F12866">
      <w:pPr>
        <w:pStyle w:val="ab"/>
      </w:pPr>
      <w:r w:rsidRPr="00AF6104">
        <w:t>Открытые уроки</w:t>
      </w:r>
    </w:p>
    <w:p w:rsidR="001168EA" w:rsidRPr="00AF6104" w:rsidRDefault="001168EA" w:rsidP="00F12866">
      <w:pPr>
        <w:pStyle w:val="ab"/>
      </w:pPr>
    </w:p>
    <w:p w:rsidR="001168EA" w:rsidRPr="00AF6104" w:rsidRDefault="001168EA" w:rsidP="00F12866">
      <w:pPr>
        <w:pStyle w:val="ab"/>
      </w:pPr>
      <w:r w:rsidRPr="00AF6104">
        <w:t>Крайне важной является деятельность школы по вооружению учащихся базовыми знаниями, по предупреждению неуспеваемости.</w:t>
      </w:r>
    </w:p>
    <w:p w:rsidR="001168EA" w:rsidRPr="00AF6104" w:rsidRDefault="001168EA" w:rsidP="00F12866">
      <w:pPr>
        <w:pStyle w:val="ab"/>
      </w:pPr>
    </w:p>
    <w:p w:rsidR="001168EA" w:rsidRPr="00AF6104" w:rsidRDefault="001168EA" w:rsidP="00F12866">
      <w:pPr>
        <w:pStyle w:val="ab"/>
      </w:pPr>
      <w:r w:rsidRPr="00AF6104">
        <w:t xml:space="preserve">Выводы </w:t>
      </w:r>
    </w:p>
    <w:p w:rsidR="001168EA" w:rsidRPr="00AF6104" w:rsidRDefault="001168EA" w:rsidP="00F12866">
      <w:pPr>
        <w:pStyle w:val="ab"/>
      </w:pPr>
    </w:p>
    <w:p w:rsidR="001168EA" w:rsidRPr="00AF6104" w:rsidRDefault="001168EA" w:rsidP="00F12866">
      <w:pPr>
        <w:pStyle w:val="ab"/>
      </w:pPr>
      <w:r w:rsidRPr="00AF6104">
        <w:t>Учебный план на 201</w:t>
      </w:r>
      <w:r w:rsidR="006E7BF6" w:rsidRPr="006E7BF6">
        <w:t>9</w:t>
      </w:r>
      <w:r w:rsidR="006E7BF6">
        <w:t>-20</w:t>
      </w:r>
      <w:r w:rsidR="006E7BF6" w:rsidRPr="006E7BF6">
        <w:t>20</w:t>
      </w:r>
      <w:r w:rsidRPr="00AF6104">
        <w:t xml:space="preserve"> учебный год выполнен, учебные программы пройдены.</w:t>
      </w:r>
    </w:p>
    <w:p w:rsidR="001168EA" w:rsidRPr="00AF6104" w:rsidRDefault="001168EA" w:rsidP="00F12866">
      <w:pPr>
        <w:pStyle w:val="ab"/>
      </w:pPr>
    </w:p>
    <w:p w:rsidR="009336D2" w:rsidRPr="00AF6104" w:rsidRDefault="009336D2" w:rsidP="00F12866">
      <w:pPr>
        <w:pStyle w:val="ab"/>
      </w:pPr>
    </w:p>
    <w:p w:rsidR="001168EA" w:rsidRPr="00AF6104" w:rsidRDefault="001168EA" w:rsidP="00F12866">
      <w:pPr>
        <w:pStyle w:val="ab"/>
      </w:pPr>
      <w:r w:rsidRPr="00AF6104">
        <w:t xml:space="preserve">Информатизация </w:t>
      </w:r>
    </w:p>
    <w:p w:rsidR="001042CF" w:rsidRPr="00AF6104" w:rsidRDefault="001168EA" w:rsidP="00F12866">
      <w:pPr>
        <w:pStyle w:val="ab"/>
      </w:pPr>
      <w:r w:rsidRPr="00AF6104">
        <w:t xml:space="preserve">образовательного процесса </w:t>
      </w:r>
    </w:p>
    <w:p w:rsidR="001168EA" w:rsidRPr="00AF6104" w:rsidRDefault="001168EA" w:rsidP="00F12866">
      <w:pPr>
        <w:pStyle w:val="ab"/>
      </w:pPr>
      <w:r w:rsidRPr="00AF6104">
        <w:t xml:space="preserve">в МКОУ </w:t>
      </w:r>
      <w:r w:rsidR="00FF5614" w:rsidRPr="00AF6104">
        <w:t>С</w:t>
      </w:r>
      <w:r w:rsidRPr="00AF6104">
        <w:t>ОШ с. Толдзгун в 201</w:t>
      </w:r>
      <w:r w:rsidR="00773ADA" w:rsidRPr="00773ADA">
        <w:t>9</w:t>
      </w:r>
      <w:r w:rsidRPr="00AF6104">
        <w:t>-20</w:t>
      </w:r>
      <w:r w:rsidR="00773ADA" w:rsidRPr="00773ADA">
        <w:t>20</w:t>
      </w:r>
      <w:r w:rsidRPr="00AF6104">
        <w:t xml:space="preserve"> уч. году</w:t>
      </w:r>
      <w:r w:rsidR="001042CF" w:rsidRPr="00AF6104">
        <w:t xml:space="preserve">. </w:t>
      </w:r>
    </w:p>
    <w:p w:rsidR="001042CF" w:rsidRPr="00AF6104" w:rsidRDefault="001042CF" w:rsidP="00F12866">
      <w:pPr>
        <w:pStyle w:val="ab"/>
      </w:pPr>
    </w:p>
    <w:p w:rsidR="001042CF" w:rsidRPr="00AF6104" w:rsidRDefault="001042CF" w:rsidP="00F12866">
      <w:pPr>
        <w:pStyle w:val="ab"/>
      </w:pPr>
      <w:r w:rsidRPr="00AF6104">
        <w:t>В 201</w:t>
      </w:r>
      <w:r w:rsidR="00773ADA" w:rsidRPr="00773ADA">
        <w:t>9</w:t>
      </w:r>
      <w:r w:rsidRPr="00AF6104">
        <w:t>-20</w:t>
      </w:r>
      <w:r w:rsidR="00773ADA" w:rsidRPr="00773ADA">
        <w:t>20</w:t>
      </w:r>
      <w:r w:rsidRPr="00AF6104">
        <w:t xml:space="preserve"> учебном году в МКОУ </w:t>
      </w:r>
      <w:r w:rsidR="00FF5614" w:rsidRPr="00AF6104">
        <w:t>С</w:t>
      </w:r>
      <w:r w:rsidRPr="00AF6104">
        <w:t xml:space="preserve">ОШ с. Толдзгун была принята Программа развития МКОУ </w:t>
      </w:r>
      <w:r w:rsidR="00FF5614" w:rsidRPr="00AF6104">
        <w:t>С</w:t>
      </w:r>
      <w:r w:rsidRPr="00AF6104">
        <w:t>ОШ с. Толдзгун на 201</w:t>
      </w:r>
      <w:r w:rsidR="00773ADA" w:rsidRPr="00773ADA">
        <w:t>8</w:t>
      </w:r>
      <w:r w:rsidRPr="00AF6104">
        <w:t>-20</w:t>
      </w:r>
      <w:r w:rsidR="00773ADA" w:rsidRPr="00773ADA">
        <w:t>21</w:t>
      </w:r>
      <w:r w:rsidRPr="00AF6104">
        <w:t xml:space="preserve"> годы. В рамках нее обозначены основные задачи, и цели по информатизации образовательного пространства школы на этот период времени.</w:t>
      </w:r>
    </w:p>
    <w:p w:rsidR="001042CF" w:rsidRPr="00AF6104" w:rsidRDefault="001042CF" w:rsidP="00F12866">
      <w:pPr>
        <w:pStyle w:val="ab"/>
      </w:pPr>
    </w:p>
    <w:p w:rsidR="001042CF" w:rsidRPr="00AF6104" w:rsidRDefault="001042CF" w:rsidP="00F12866">
      <w:pPr>
        <w:pStyle w:val="ab"/>
      </w:pPr>
      <w:r w:rsidRPr="00AF6104">
        <w:t>Информационно-коммуникативные технологии.</w:t>
      </w:r>
    </w:p>
    <w:p w:rsidR="001042CF" w:rsidRPr="00AF6104" w:rsidRDefault="001042CF" w:rsidP="00F12866">
      <w:pPr>
        <w:pStyle w:val="ab"/>
      </w:pPr>
    </w:p>
    <w:p w:rsidR="001042CF" w:rsidRPr="00AF6104" w:rsidRDefault="001042CF" w:rsidP="00F12866">
      <w:pPr>
        <w:pStyle w:val="ab"/>
      </w:pPr>
      <w:r w:rsidRPr="00AF6104">
        <w:t xml:space="preserve">Образовательный процесс включает в себя </w:t>
      </w:r>
      <w:r w:rsidR="00FF5614" w:rsidRPr="00AF6104">
        <w:t>2</w:t>
      </w:r>
      <w:r w:rsidRPr="00AF6104">
        <w:t xml:space="preserve"> этапа изучения информатики:</w:t>
      </w:r>
    </w:p>
    <w:p w:rsidR="001042CF" w:rsidRPr="00AF6104" w:rsidRDefault="001042CF" w:rsidP="00F12866">
      <w:pPr>
        <w:pStyle w:val="ab"/>
      </w:pPr>
      <w:r w:rsidRPr="00AF6104">
        <w:t>развивающий (</w:t>
      </w:r>
      <w:r w:rsidR="00FF5614" w:rsidRPr="00AF6104">
        <w:t>5-8</w:t>
      </w:r>
      <w:r w:rsidRPr="00AF6104">
        <w:t xml:space="preserve"> классы);</w:t>
      </w:r>
    </w:p>
    <w:p w:rsidR="001042CF" w:rsidRPr="00AF6104" w:rsidRDefault="001042CF" w:rsidP="00F12866">
      <w:pPr>
        <w:pStyle w:val="ab"/>
      </w:pPr>
      <w:r w:rsidRPr="00AF6104">
        <w:t>пропедевтический (</w:t>
      </w:r>
      <w:r w:rsidR="00FF5614" w:rsidRPr="00AF6104">
        <w:t>9-11</w:t>
      </w:r>
      <w:r w:rsidRPr="00AF6104">
        <w:t xml:space="preserve"> классы);</w:t>
      </w:r>
    </w:p>
    <w:p w:rsidR="001042CF" w:rsidRPr="00AF6104" w:rsidRDefault="001042CF" w:rsidP="00F12866">
      <w:pPr>
        <w:pStyle w:val="ab"/>
      </w:pPr>
      <w:r w:rsidRPr="00AF6104">
        <w:t>базовый.</w:t>
      </w:r>
    </w:p>
    <w:p w:rsidR="001042CF" w:rsidRPr="00AF6104" w:rsidRDefault="001042CF" w:rsidP="00F12866">
      <w:pPr>
        <w:pStyle w:val="ab"/>
      </w:pPr>
      <w:r w:rsidRPr="00AF6104">
        <w:t>Целью обучения является форм</w:t>
      </w:r>
      <w:r w:rsidR="008053E7" w:rsidRPr="00AF6104">
        <w:t>и</w:t>
      </w:r>
      <w:r w:rsidRPr="00AF6104">
        <w:t>р</w:t>
      </w:r>
      <w:r w:rsidR="008053E7" w:rsidRPr="00AF6104">
        <w:t xml:space="preserve">ование, </w:t>
      </w:r>
      <w:r w:rsidRPr="00AF6104">
        <w:t xml:space="preserve">у </w:t>
      </w:r>
      <w:r w:rsidR="008053E7" w:rsidRPr="00AF6104">
        <w:t>учащихся новых компетенций, способов деятельности, которые потребуются в новой информационной среде обитания, в том числе и для получения образования в условиях широко использования современных информационных технологий обучения, нового целостного миропонимания и информационного мировоззрения.</w:t>
      </w:r>
    </w:p>
    <w:p w:rsidR="008053E7" w:rsidRPr="00AF6104" w:rsidRDefault="008053E7" w:rsidP="00F12866">
      <w:pPr>
        <w:pStyle w:val="ab"/>
      </w:pPr>
      <w:r w:rsidRPr="00AF6104">
        <w:t>Цели обучения информатике:</w:t>
      </w:r>
    </w:p>
    <w:p w:rsidR="008053E7" w:rsidRPr="00AF6104" w:rsidRDefault="005E3BB1" w:rsidP="00F12866">
      <w:pPr>
        <w:pStyle w:val="ab"/>
      </w:pPr>
      <w:r w:rsidRPr="00AF6104">
        <w:t>Ф</w:t>
      </w:r>
      <w:r w:rsidR="008053E7" w:rsidRPr="00AF6104">
        <w:t>ормирование общих представлений школьников об общей картине мира, об информации, информационных процессах</w:t>
      </w:r>
      <w:r w:rsidRPr="00AF6104">
        <w:t>, как элементах реальной действительности.</w:t>
      </w:r>
    </w:p>
    <w:p w:rsidR="005E3BB1" w:rsidRPr="00AF6104" w:rsidRDefault="005E3BB1" w:rsidP="00F12866">
      <w:pPr>
        <w:pStyle w:val="ab"/>
      </w:pPr>
      <w:r w:rsidRPr="00AF6104">
        <w:t>Знакомство с основными теоретическими понятиями информатики.</w:t>
      </w:r>
    </w:p>
    <w:p w:rsidR="005E3BB1" w:rsidRPr="00AF6104" w:rsidRDefault="005E3BB1" w:rsidP="00F12866">
      <w:pPr>
        <w:pStyle w:val="ab"/>
      </w:pPr>
      <w:r w:rsidRPr="00AF6104">
        <w:t>Приобретение опыта создания и преобразования простых информационных объектов: текстов, рисунков, схем различного вида, в том числе с помощью компьютера.</w:t>
      </w:r>
    </w:p>
    <w:p w:rsidR="005E3BB1" w:rsidRPr="00AF6104" w:rsidRDefault="005E3BB1" w:rsidP="00F12866">
      <w:pPr>
        <w:pStyle w:val="ab"/>
      </w:pPr>
      <w:r w:rsidRPr="00AF6104">
        <w:t>Формирование умения строить простейшие информационные модели и использовать их при решении учебных или практических задач, в том числе при изучении других школьных предметов.</w:t>
      </w:r>
    </w:p>
    <w:p w:rsidR="00854893" w:rsidRPr="00AF6104" w:rsidRDefault="00854893" w:rsidP="00F12866">
      <w:pPr>
        <w:pStyle w:val="ab"/>
      </w:pPr>
      <w:r w:rsidRPr="00AF6104">
        <w:t>Формирование системно-информационной картины мира (мировоззрения) в процессе создания текстов, рисунков, схем.</w:t>
      </w:r>
    </w:p>
    <w:p w:rsidR="00854893" w:rsidRPr="00AF6104" w:rsidRDefault="00854893" w:rsidP="00F12866">
      <w:pPr>
        <w:pStyle w:val="ab"/>
      </w:pPr>
      <w:r w:rsidRPr="00AF6104">
        <w:t>Формирование и развитие</w:t>
      </w:r>
      <w:r w:rsidR="00C0752F" w:rsidRPr="00AF6104">
        <w:t xml:space="preserve"> умений использовать электронные пособия, конструкторы, тренажеры, презентации в учебном процессе.</w:t>
      </w:r>
    </w:p>
    <w:p w:rsidR="008A2F50" w:rsidRPr="00AF6104" w:rsidRDefault="008A2F50" w:rsidP="00F12866">
      <w:pPr>
        <w:pStyle w:val="ab"/>
      </w:pPr>
      <w:r w:rsidRPr="00AF6104">
        <w:t>Формирование и развитие умений использовать компьютер при тестировании, организации развивающих игр и эстафет, поиске информации в электронных справочниках и энциклопедиях и т.д.</w:t>
      </w:r>
    </w:p>
    <w:p w:rsidR="008A2F50" w:rsidRPr="00AF6104" w:rsidRDefault="008A2F50" w:rsidP="00F12866">
      <w:pPr>
        <w:pStyle w:val="ab"/>
      </w:pPr>
      <w:r w:rsidRPr="00AF6104">
        <w:t>В ходе обучения информатике по данной программе с использованием учебника, рабочих тетрадей, электронного пособия и методического пособия для учителя, решаются следующие задачи:</w:t>
      </w:r>
    </w:p>
    <w:p w:rsidR="00407F92" w:rsidRPr="00AF6104" w:rsidRDefault="008A2F50" w:rsidP="00F12866">
      <w:pPr>
        <w:pStyle w:val="ab"/>
      </w:pPr>
      <w:r w:rsidRPr="00AF6104">
        <w:t>развивающие общеучебные, коммуникативные умения и элементы информационной культуры, т.е. умения работать с информацией (осуществлять ее сбор, хранение, обработку и передачу, т.е. правильно воспринимать информацию</w:t>
      </w:r>
      <w:r w:rsidR="00DD327B" w:rsidRPr="00AF6104">
        <w:t xml:space="preserve"> от учителя, </w:t>
      </w:r>
      <w:r w:rsidR="00407F92" w:rsidRPr="00AF6104">
        <w:t>из учебников, обмениваться информацией в общении между собой пр.);</w:t>
      </w:r>
    </w:p>
    <w:p w:rsidR="008A2F50" w:rsidRPr="00AF6104" w:rsidRDefault="00407F92" w:rsidP="00F12866">
      <w:pPr>
        <w:pStyle w:val="ab"/>
      </w:pPr>
      <w:r w:rsidRPr="00AF6104">
        <w:t xml:space="preserve">формируется умение описывать объекты реальной действительности, т.е. представлять информацию </w:t>
      </w:r>
      <w:r w:rsidR="006E6810" w:rsidRPr="00AF6104">
        <w:t>о них различными способами (в виде чисел, текста, рисунка, таблицы);</w:t>
      </w:r>
    </w:p>
    <w:p w:rsidR="006E6810" w:rsidRPr="00AF6104" w:rsidRDefault="006E6810" w:rsidP="00F12866">
      <w:pPr>
        <w:pStyle w:val="ab"/>
      </w:pPr>
      <w:r w:rsidRPr="00AF6104">
        <w:t>формируются начальные навыки использования компьютерной техники и современных информационных технологий для решения учебных и практических задач.</w:t>
      </w:r>
    </w:p>
    <w:p w:rsidR="006E6810" w:rsidRPr="00AF6104" w:rsidRDefault="006E6810" w:rsidP="00F12866">
      <w:pPr>
        <w:pStyle w:val="ab"/>
      </w:pPr>
      <w:r w:rsidRPr="00AF6104">
        <w:t>Все это необходимо учащимся для продолжения образования и для освоения базового курса информатики в средней и старшей школе.</w:t>
      </w:r>
    </w:p>
    <w:p w:rsidR="006E6810" w:rsidRPr="00AF6104" w:rsidRDefault="006E6810" w:rsidP="00F12866">
      <w:pPr>
        <w:pStyle w:val="ab"/>
      </w:pPr>
      <w:r w:rsidRPr="00AF6104">
        <w:t>Изучение информатики и информационно-коммуникационных технологий на ступени основного общего образования направленно на достижение следующих целей:</w:t>
      </w:r>
    </w:p>
    <w:p w:rsidR="006E6810" w:rsidRPr="00AF6104" w:rsidRDefault="006E6810" w:rsidP="00F12866">
      <w:pPr>
        <w:pStyle w:val="ab"/>
      </w:pPr>
      <w:r w:rsidRPr="00AF6104">
        <w:t>освоение знаний, составляющих основу научных представлений об информации, информационных процессах, системах, технологиях и моделях;</w:t>
      </w:r>
    </w:p>
    <w:p w:rsidR="006E6810" w:rsidRPr="00AF6104" w:rsidRDefault="006E6810" w:rsidP="00F12866">
      <w:pPr>
        <w:pStyle w:val="ab"/>
      </w:pPr>
      <w:r w:rsidRPr="00AF6104">
        <w:t>овладение умениями работать с различными видами информации</w:t>
      </w:r>
      <w:r w:rsidR="00EB5421" w:rsidRPr="00AF6104">
        <w:t xml:space="preserve">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EB5421" w:rsidRPr="00AF6104" w:rsidRDefault="00EB5421" w:rsidP="00F12866">
      <w:pPr>
        <w:pStyle w:val="ab"/>
      </w:pPr>
      <w:r w:rsidRPr="00AF6104">
        <w:t>развитие познавательных интересов, интеллектуальных и творческих способностей средствами ИКТ;</w:t>
      </w:r>
    </w:p>
    <w:p w:rsidR="00EB5421" w:rsidRPr="00AF6104" w:rsidRDefault="00EB5421" w:rsidP="00F12866">
      <w:pPr>
        <w:pStyle w:val="ab"/>
      </w:pPr>
      <w:r w:rsidRPr="00AF6104">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EB5421" w:rsidRPr="00AF6104" w:rsidRDefault="00EB5421" w:rsidP="00F12866">
      <w:pPr>
        <w:pStyle w:val="ab"/>
      </w:pPr>
      <w:r w:rsidRPr="00AF6104">
        <w:lastRenderedPageBreak/>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ED18A9" w:rsidRPr="00AF6104" w:rsidRDefault="00EB5421" w:rsidP="00F12866">
      <w:pPr>
        <w:pStyle w:val="ab"/>
      </w:pPr>
      <w:r w:rsidRPr="00AF6104">
        <w:t xml:space="preserve">Приоритетными объектами изучения в курсе информатики основной школы выступают информационные процессы и информационные технологии. </w:t>
      </w:r>
      <w:r w:rsidR="00ED18A9" w:rsidRPr="00AF6104">
        <w:t>Теоретическая часть курса строится на основе раскрытия содержания информационной технологии решения задачи, через обобщающие понятия, как: информационный процесс, информационная модель, информационные основы управления. Практическая же часть курса направлена на освоение школьниками навыков использования средств информационных технологий, являющихся значимыми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w:t>
      </w:r>
      <w:r w:rsidR="00DA1879" w:rsidRPr="00AF6104">
        <w:t xml:space="preserve"> для решения значимых для школьников задач. Стоит отметить личную заинтересованность большинства учителей в вопросе повышения их информационной культуры и усовершенствования навыков их работы на ПК, в Интерет, с электронной почтой. О чем свидетельствует возросшее количество пользователей ПК и проведенные открытые уроки использования ИКТ. Главная цель программы информатизации школы на 201</w:t>
      </w:r>
      <w:r w:rsidR="00773ADA" w:rsidRPr="00773ADA">
        <w:t>9</w:t>
      </w:r>
      <w:r w:rsidR="00DA1879" w:rsidRPr="00AF6104">
        <w:t>-20</w:t>
      </w:r>
      <w:r w:rsidR="00773ADA" w:rsidRPr="00773ADA">
        <w:t>20</w:t>
      </w:r>
      <w:r w:rsidR="00DA1879" w:rsidRPr="00AF6104">
        <w:t xml:space="preserve"> уч. </w:t>
      </w:r>
      <w:r w:rsidR="00EF1B1D" w:rsidRPr="00AF6104">
        <w:t>годы,</w:t>
      </w:r>
      <w:r w:rsidR="00DA1879" w:rsidRPr="00AF6104">
        <w:t xml:space="preserve">  повышение информационной культуры участников образовательного процесса.</w:t>
      </w:r>
    </w:p>
    <w:p w:rsidR="00DA1879" w:rsidRPr="00AF6104" w:rsidRDefault="00DA1879" w:rsidP="00F12866">
      <w:pPr>
        <w:pStyle w:val="ab"/>
      </w:pPr>
    </w:p>
    <w:tbl>
      <w:tblPr>
        <w:tblStyle w:val="a4"/>
        <w:tblW w:w="0" w:type="auto"/>
        <w:tblLook w:val="04A0"/>
      </w:tblPr>
      <w:tblGrid>
        <w:gridCol w:w="3227"/>
        <w:gridCol w:w="2268"/>
        <w:gridCol w:w="2268"/>
        <w:gridCol w:w="2375"/>
      </w:tblGrid>
      <w:tr w:rsidR="00DA1879" w:rsidRPr="00AF6104" w:rsidTr="0061292C">
        <w:tc>
          <w:tcPr>
            <w:tcW w:w="3227" w:type="dxa"/>
          </w:tcPr>
          <w:p w:rsidR="00DA1879" w:rsidRPr="00AF6104" w:rsidRDefault="00DA1879" w:rsidP="00F12866">
            <w:pPr>
              <w:pStyle w:val="ab"/>
            </w:pPr>
            <w:r w:rsidRPr="00AF6104">
              <w:t>Школьные КТД:</w:t>
            </w:r>
          </w:p>
        </w:tc>
        <w:tc>
          <w:tcPr>
            <w:tcW w:w="2268" w:type="dxa"/>
            <w:vAlign w:val="center"/>
          </w:tcPr>
          <w:p w:rsidR="00DA1879" w:rsidRPr="00AF6104" w:rsidRDefault="00DA1879" w:rsidP="00F12866">
            <w:pPr>
              <w:pStyle w:val="ab"/>
            </w:pPr>
            <w:r w:rsidRPr="00AF6104">
              <w:t>Улучшение</w:t>
            </w:r>
          </w:p>
        </w:tc>
        <w:tc>
          <w:tcPr>
            <w:tcW w:w="2268" w:type="dxa"/>
            <w:vAlign w:val="center"/>
          </w:tcPr>
          <w:p w:rsidR="00DA1879" w:rsidRPr="00AF6104" w:rsidRDefault="00DA1879" w:rsidP="00F12866">
            <w:pPr>
              <w:pStyle w:val="ab"/>
            </w:pPr>
            <w:r w:rsidRPr="00AF6104">
              <w:t>Ухудшение</w:t>
            </w:r>
          </w:p>
        </w:tc>
        <w:tc>
          <w:tcPr>
            <w:tcW w:w="2375" w:type="dxa"/>
            <w:vAlign w:val="center"/>
          </w:tcPr>
          <w:p w:rsidR="00DA1879" w:rsidRPr="00AF6104" w:rsidRDefault="00DA1879" w:rsidP="00F12866">
            <w:pPr>
              <w:pStyle w:val="ab"/>
            </w:pPr>
            <w:r w:rsidRPr="00AF6104">
              <w:t>Без изменения</w:t>
            </w:r>
          </w:p>
        </w:tc>
      </w:tr>
      <w:tr w:rsidR="00DA1879" w:rsidRPr="00AF6104" w:rsidTr="0061292C">
        <w:tc>
          <w:tcPr>
            <w:tcW w:w="3227" w:type="dxa"/>
          </w:tcPr>
          <w:p w:rsidR="00DA1879" w:rsidRPr="00AF6104" w:rsidRDefault="0061292C" w:rsidP="00F12866">
            <w:pPr>
              <w:pStyle w:val="ab"/>
            </w:pPr>
            <w:r w:rsidRPr="00AF6104">
              <w:t>Праздник Первого Звонка</w:t>
            </w:r>
          </w:p>
        </w:tc>
        <w:tc>
          <w:tcPr>
            <w:tcW w:w="2268" w:type="dxa"/>
            <w:vAlign w:val="center"/>
          </w:tcPr>
          <w:p w:rsidR="00DA1879" w:rsidRPr="00AF6104" w:rsidRDefault="00DA1879" w:rsidP="00F12866">
            <w:pPr>
              <w:pStyle w:val="ab"/>
            </w:pPr>
            <w:r w:rsidRPr="00AF6104">
              <w:t>70%</w:t>
            </w:r>
          </w:p>
        </w:tc>
        <w:tc>
          <w:tcPr>
            <w:tcW w:w="2268" w:type="dxa"/>
            <w:vAlign w:val="center"/>
          </w:tcPr>
          <w:p w:rsidR="00DA1879" w:rsidRPr="00AF6104" w:rsidRDefault="00DA1879" w:rsidP="00F12866">
            <w:pPr>
              <w:pStyle w:val="ab"/>
            </w:pPr>
            <w:r w:rsidRPr="00AF6104">
              <w:t>-</w:t>
            </w:r>
          </w:p>
        </w:tc>
        <w:tc>
          <w:tcPr>
            <w:tcW w:w="2375" w:type="dxa"/>
            <w:vAlign w:val="center"/>
          </w:tcPr>
          <w:p w:rsidR="00DA1879" w:rsidRPr="00AF6104" w:rsidRDefault="00DA1879" w:rsidP="00F12866">
            <w:pPr>
              <w:pStyle w:val="ab"/>
            </w:pPr>
            <w:r w:rsidRPr="00AF6104">
              <w:t>30%</w:t>
            </w:r>
          </w:p>
        </w:tc>
      </w:tr>
      <w:tr w:rsidR="00DA1879" w:rsidRPr="00AF6104" w:rsidTr="0061292C">
        <w:tc>
          <w:tcPr>
            <w:tcW w:w="3227" w:type="dxa"/>
          </w:tcPr>
          <w:p w:rsidR="00DA1879" w:rsidRPr="00AF6104" w:rsidRDefault="0061292C" w:rsidP="00F12866">
            <w:pPr>
              <w:pStyle w:val="ab"/>
            </w:pPr>
            <w:r w:rsidRPr="00AF6104">
              <w:t>День учителя</w:t>
            </w:r>
          </w:p>
        </w:tc>
        <w:tc>
          <w:tcPr>
            <w:tcW w:w="2268" w:type="dxa"/>
            <w:vAlign w:val="center"/>
          </w:tcPr>
          <w:p w:rsidR="00DA1879" w:rsidRPr="00AF6104" w:rsidRDefault="00DA1879" w:rsidP="00F12866">
            <w:pPr>
              <w:pStyle w:val="ab"/>
            </w:pPr>
            <w:r w:rsidRPr="00AF6104">
              <w:t>100%</w:t>
            </w:r>
          </w:p>
        </w:tc>
        <w:tc>
          <w:tcPr>
            <w:tcW w:w="2268" w:type="dxa"/>
            <w:vAlign w:val="center"/>
          </w:tcPr>
          <w:p w:rsidR="00DA1879" w:rsidRPr="00AF6104" w:rsidRDefault="00DA1879" w:rsidP="00F12866">
            <w:pPr>
              <w:pStyle w:val="ab"/>
            </w:pPr>
            <w:r w:rsidRPr="00AF6104">
              <w:t>-</w:t>
            </w:r>
          </w:p>
        </w:tc>
        <w:tc>
          <w:tcPr>
            <w:tcW w:w="2375" w:type="dxa"/>
            <w:vAlign w:val="center"/>
          </w:tcPr>
          <w:p w:rsidR="00DA1879" w:rsidRPr="00AF6104" w:rsidRDefault="00DA1879" w:rsidP="00F12866">
            <w:pPr>
              <w:pStyle w:val="ab"/>
            </w:pPr>
            <w:r w:rsidRPr="00AF6104">
              <w:t>-</w:t>
            </w:r>
          </w:p>
        </w:tc>
      </w:tr>
      <w:tr w:rsidR="00DA1879" w:rsidRPr="00AF6104" w:rsidTr="0061292C">
        <w:tc>
          <w:tcPr>
            <w:tcW w:w="3227" w:type="dxa"/>
          </w:tcPr>
          <w:p w:rsidR="00DA1879" w:rsidRPr="00AF6104" w:rsidRDefault="0061292C" w:rsidP="00F12866">
            <w:pPr>
              <w:pStyle w:val="ab"/>
            </w:pPr>
            <w:r w:rsidRPr="00AF6104">
              <w:t>Новогодние мероприятия</w:t>
            </w:r>
          </w:p>
        </w:tc>
        <w:tc>
          <w:tcPr>
            <w:tcW w:w="2268" w:type="dxa"/>
            <w:vAlign w:val="center"/>
          </w:tcPr>
          <w:p w:rsidR="00DA1879" w:rsidRPr="00AF6104" w:rsidRDefault="0061292C" w:rsidP="00F12866">
            <w:pPr>
              <w:pStyle w:val="ab"/>
            </w:pPr>
            <w:r w:rsidRPr="00AF6104">
              <w:t>100</w:t>
            </w:r>
            <w:r w:rsidR="00DA1879" w:rsidRPr="00AF6104">
              <w:t>%</w:t>
            </w:r>
          </w:p>
        </w:tc>
        <w:tc>
          <w:tcPr>
            <w:tcW w:w="2268" w:type="dxa"/>
            <w:vAlign w:val="center"/>
          </w:tcPr>
          <w:p w:rsidR="00DA1879" w:rsidRPr="00AF6104" w:rsidRDefault="00DA1879" w:rsidP="00F12866">
            <w:pPr>
              <w:pStyle w:val="ab"/>
            </w:pPr>
            <w:r w:rsidRPr="00AF6104">
              <w:t>-</w:t>
            </w:r>
          </w:p>
        </w:tc>
        <w:tc>
          <w:tcPr>
            <w:tcW w:w="2375" w:type="dxa"/>
            <w:vAlign w:val="center"/>
          </w:tcPr>
          <w:p w:rsidR="00DA1879" w:rsidRPr="00AF6104" w:rsidRDefault="00DA1879" w:rsidP="00F12866">
            <w:pPr>
              <w:pStyle w:val="ab"/>
            </w:pPr>
            <w:r w:rsidRPr="00AF6104">
              <w:t>-</w:t>
            </w:r>
          </w:p>
        </w:tc>
      </w:tr>
      <w:tr w:rsidR="00DA1879" w:rsidRPr="00AF6104" w:rsidTr="0061292C">
        <w:tc>
          <w:tcPr>
            <w:tcW w:w="3227" w:type="dxa"/>
          </w:tcPr>
          <w:p w:rsidR="00DA1879" w:rsidRPr="00AF6104" w:rsidRDefault="0061292C" w:rsidP="00F12866">
            <w:pPr>
              <w:pStyle w:val="ab"/>
            </w:pPr>
            <w:r w:rsidRPr="00AF6104">
              <w:t>День Защитника Отечества</w:t>
            </w:r>
          </w:p>
        </w:tc>
        <w:tc>
          <w:tcPr>
            <w:tcW w:w="2268" w:type="dxa"/>
            <w:vAlign w:val="center"/>
          </w:tcPr>
          <w:p w:rsidR="00DA1879" w:rsidRPr="00AF6104" w:rsidRDefault="0061292C" w:rsidP="00F12866">
            <w:pPr>
              <w:pStyle w:val="ab"/>
            </w:pPr>
            <w:r w:rsidRPr="00AF6104">
              <w:t>75</w:t>
            </w:r>
            <w:r w:rsidR="00DA1879" w:rsidRPr="00AF6104">
              <w:t>%</w:t>
            </w:r>
          </w:p>
        </w:tc>
        <w:tc>
          <w:tcPr>
            <w:tcW w:w="2268" w:type="dxa"/>
            <w:vAlign w:val="center"/>
          </w:tcPr>
          <w:p w:rsidR="00DA1879" w:rsidRPr="00AF6104" w:rsidRDefault="00DA1879" w:rsidP="00F12866">
            <w:pPr>
              <w:pStyle w:val="ab"/>
            </w:pPr>
            <w:r w:rsidRPr="00AF6104">
              <w:t>1%</w:t>
            </w:r>
          </w:p>
        </w:tc>
        <w:tc>
          <w:tcPr>
            <w:tcW w:w="2375" w:type="dxa"/>
            <w:vAlign w:val="center"/>
          </w:tcPr>
          <w:p w:rsidR="00DA1879" w:rsidRPr="00AF6104" w:rsidRDefault="00DA1879" w:rsidP="00F12866">
            <w:pPr>
              <w:pStyle w:val="ab"/>
            </w:pPr>
            <w:r w:rsidRPr="00AF6104">
              <w:t>24%</w:t>
            </w:r>
          </w:p>
        </w:tc>
      </w:tr>
      <w:tr w:rsidR="00DA1879" w:rsidRPr="00AF6104" w:rsidTr="0061292C">
        <w:tc>
          <w:tcPr>
            <w:tcW w:w="3227" w:type="dxa"/>
          </w:tcPr>
          <w:p w:rsidR="00DA1879" w:rsidRPr="00AF6104" w:rsidRDefault="0061292C" w:rsidP="00F12866">
            <w:pPr>
              <w:pStyle w:val="ab"/>
            </w:pPr>
            <w:r w:rsidRPr="00AF6104">
              <w:t>День Победы</w:t>
            </w:r>
          </w:p>
        </w:tc>
        <w:tc>
          <w:tcPr>
            <w:tcW w:w="2268" w:type="dxa"/>
            <w:vAlign w:val="center"/>
          </w:tcPr>
          <w:p w:rsidR="00DA1879" w:rsidRPr="00AF6104" w:rsidRDefault="0061292C" w:rsidP="00F12866">
            <w:pPr>
              <w:pStyle w:val="ab"/>
            </w:pPr>
            <w:r w:rsidRPr="00AF6104">
              <w:t>100</w:t>
            </w:r>
            <w:r w:rsidR="00DA1879" w:rsidRPr="00AF6104">
              <w:t>%</w:t>
            </w:r>
          </w:p>
        </w:tc>
        <w:tc>
          <w:tcPr>
            <w:tcW w:w="2268" w:type="dxa"/>
            <w:vAlign w:val="center"/>
          </w:tcPr>
          <w:p w:rsidR="00DA1879" w:rsidRPr="00AF6104" w:rsidRDefault="00DA1879" w:rsidP="00F12866">
            <w:pPr>
              <w:pStyle w:val="ab"/>
            </w:pPr>
            <w:r w:rsidRPr="00AF6104">
              <w:t>-</w:t>
            </w:r>
          </w:p>
        </w:tc>
        <w:tc>
          <w:tcPr>
            <w:tcW w:w="2375" w:type="dxa"/>
            <w:vAlign w:val="center"/>
          </w:tcPr>
          <w:p w:rsidR="00DA1879" w:rsidRPr="00AF6104" w:rsidRDefault="00DA1879" w:rsidP="00F12866">
            <w:pPr>
              <w:pStyle w:val="ab"/>
            </w:pPr>
            <w:r w:rsidRPr="00AF6104">
              <w:t>-</w:t>
            </w:r>
          </w:p>
        </w:tc>
      </w:tr>
      <w:tr w:rsidR="00DA1879" w:rsidRPr="00AF6104" w:rsidTr="0061292C">
        <w:tc>
          <w:tcPr>
            <w:tcW w:w="3227" w:type="dxa"/>
          </w:tcPr>
          <w:p w:rsidR="00DA1879" w:rsidRPr="00AF6104" w:rsidRDefault="0061292C" w:rsidP="00F12866">
            <w:pPr>
              <w:pStyle w:val="ab"/>
            </w:pPr>
            <w:r w:rsidRPr="00AF6104">
              <w:t>Проведение классных дел</w:t>
            </w:r>
          </w:p>
        </w:tc>
        <w:tc>
          <w:tcPr>
            <w:tcW w:w="2268" w:type="dxa"/>
            <w:vAlign w:val="center"/>
          </w:tcPr>
          <w:p w:rsidR="00DA1879" w:rsidRPr="00AF6104" w:rsidRDefault="0061292C" w:rsidP="00F12866">
            <w:pPr>
              <w:pStyle w:val="ab"/>
            </w:pPr>
            <w:r w:rsidRPr="00AF6104">
              <w:t>60</w:t>
            </w:r>
            <w:r w:rsidR="00DA1879" w:rsidRPr="00AF6104">
              <w:t>%</w:t>
            </w:r>
          </w:p>
        </w:tc>
        <w:tc>
          <w:tcPr>
            <w:tcW w:w="2268" w:type="dxa"/>
            <w:vAlign w:val="center"/>
          </w:tcPr>
          <w:p w:rsidR="00DA1879" w:rsidRPr="00AF6104" w:rsidRDefault="00DA1879" w:rsidP="00F12866">
            <w:pPr>
              <w:pStyle w:val="ab"/>
            </w:pPr>
            <w:r w:rsidRPr="00AF6104">
              <w:t>23%</w:t>
            </w:r>
          </w:p>
        </w:tc>
        <w:tc>
          <w:tcPr>
            <w:tcW w:w="2375" w:type="dxa"/>
            <w:vAlign w:val="center"/>
          </w:tcPr>
          <w:p w:rsidR="00DA1879" w:rsidRPr="00AF6104" w:rsidRDefault="00DA1879" w:rsidP="00F12866">
            <w:pPr>
              <w:pStyle w:val="ab"/>
            </w:pPr>
            <w:r w:rsidRPr="00AF6104">
              <w:t>27%</w:t>
            </w:r>
          </w:p>
        </w:tc>
      </w:tr>
      <w:tr w:rsidR="00DA1879" w:rsidRPr="00AF6104" w:rsidTr="0061292C">
        <w:tc>
          <w:tcPr>
            <w:tcW w:w="3227" w:type="dxa"/>
          </w:tcPr>
          <w:p w:rsidR="00DA1879" w:rsidRPr="00AF6104" w:rsidRDefault="0061292C" w:rsidP="00F12866">
            <w:pPr>
              <w:pStyle w:val="ab"/>
            </w:pPr>
            <w:r w:rsidRPr="00AF6104">
              <w:t>Дежурство по школе</w:t>
            </w:r>
          </w:p>
        </w:tc>
        <w:tc>
          <w:tcPr>
            <w:tcW w:w="2268" w:type="dxa"/>
            <w:vAlign w:val="center"/>
          </w:tcPr>
          <w:p w:rsidR="00DA1879" w:rsidRPr="00AF6104" w:rsidRDefault="0061292C" w:rsidP="00F12866">
            <w:pPr>
              <w:pStyle w:val="ab"/>
            </w:pPr>
            <w:r w:rsidRPr="00AF6104">
              <w:t>48%</w:t>
            </w:r>
          </w:p>
        </w:tc>
        <w:tc>
          <w:tcPr>
            <w:tcW w:w="2268" w:type="dxa"/>
            <w:vAlign w:val="center"/>
          </w:tcPr>
          <w:p w:rsidR="00DA1879" w:rsidRPr="00AF6104" w:rsidRDefault="00DA1879" w:rsidP="00F12866">
            <w:pPr>
              <w:pStyle w:val="ab"/>
            </w:pPr>
            <w:r w:rsidRPr="00AF6104">
              <w:t>12%</w:t>
            </w:r>
          </w:p>
        </w:tc>
        <w:tc>
          <w:tcPr>
            <w:tcW w:w="2375" w:type="dxa"/>
            <w:vAlign w:val="center"/>
          </w:tcPr>
          <w:p w:rsidR="00DA1879" w:rsidRPr="00AF6104" w:rsidRDefault="00DA1879" w:rsidP="00F12866">
            <w:pPr>
              <w:pStyle w:val="ab"/>
            </w:pPr>
            <w:r w:rsidRPr="00AF6104">
              <w:t>40%</w:t>
            </w:r>
          </w:p>
        </w:tc>
      </w:tr>
      <w:tr w:rsidR="00DA1879" w:rsidRPr="00AF6104" w:rsidTr="0061292C">
        <w:tc>
          <w:tcPr>
            <w:tcW w:w="3227" w:type="dxa"/>
          </w:tcPr>
          <w:p w:rsidR="00DA1879" w:rsidRPr="00AF6104" w:rsidRDefault="0061292C" w:rsidP="00F12866">
            <w:pPr>
              <w:pStyle w:val="ab"/>
            </w:pPr>
            <w:r w:rsidRPr="00AF6104">
              <w:t>Порядок в классе</w:t>
            </w:r>
          </w:p>
        </w:tc>
        <w:tc>
          <w:tcPr>
            <w:tcW w:w="2268" w:type="dxa"/>
            <w:vAlign w:val="center"/>
          </w:tcPr>
          <w:p w:rsidR="00DA1879" w:rsidRPr="00AF6104" w:rsidRDefault="0061292C" w:rsidP="00F12866">
            <w:pPr>
              <w:pStyle w:val="ab"/>
            </w:pPr>
            <w:r w:rsidRPr="00AF6104">
              <w:t>72%</w:t>
            </w:r>
          </w:p>
        </w:tc>
        <w:tc>
          <w:tcPr>
            <w:tcW w:w="2268" w:type="dxa"/>
            <w:vAlign w:val="center"/>
          </w:tcPr>
          <w:p w:rsidR="00DA1879" w:rsidRPr="00AF6104" w:rsidRDefault="00DA1879" w:rsidP="00F12866">
            <w:pPr>
              <w:pStyle w:val="ab"/>
            </w:pPr>
            <w:r w:rsidRPr="00AF6104">
              <w:t>8%</w:t>
            </w:r>
          </w:p>
        </w:tc>
        <w:tc>
          <w:tcPr>
            <w:tcW w:w="2375" w:type="dxa"/>
            <w:vAlign w:val="center"/>
          </w:tcPr>
          <w:p w:rsidR="00DA1879" w:rsidRPr="00AF6104" w:rsidRDefault="00DA1879" w:rsidP="00F12866">
            <w:pPr>
              <w:pStyle w:val="ab"/>
            </w:pPr>
            <w:r w:rsidRPr="00AF6104">
              <w:t>20%</w:t>
            </w:r>
          </w:p>
        </w:tc>
      </w:tr>
      <w:tr w:rsidR="00DA1879" w:rsidRPr="00AF6104" w:rsidTr="0061292C">
        <w:trPr>
          <w:trHeight w:val="727"/>
        </w:trPr>
        <w:tc>
          <w:tcPr>
            <w:tcW w:w="3227" w:type="dxa"/>
          </w:tcPr>
          <w:p w:rsidR="00DA1879" w:rsidRPr="00AF6104" w:rsidRDefault="0061292C" w:rsidP="00F12866">
            <w:pPr>
              <w:pStyle w:val="ab"/>
            </w:pPr>
            <w:r w:rsidRPr="00AF6104">
              <w:t>Деятельность спортивных секций, кружков</w:t>
            </w:r>
          </w:p>
        </w:tc>
        <w:tc>
          <w:tcPr>
            <w:tcW w:w="2268" w:type="dxa"/>
            <w:vAlign w:val="center"/>
          </w:tcPr>
          <w:p w:rsidR="00DA1879" w:rsidRPr="00AF6104" w:rsidRDefault="0061292C" w:rsidP="00F12866">
            <w:pPr>
              <w:pStyle w:val="ab"/>
            </w:pPr>
            <w:r w:rsidRPr="00AF6104">
              <w:t>24%</w:t>
            </w:r>
          </w:p>
        </w:tc>
        <w:tc>
          <w:tcPr>
            <w:tcW w:w="2268" w:type="dxa"/>
            <w:vAlign w:val="center"/>
          </w:tcPr>
          <w:p w:rsidR="00DA1879" w:rsidRPr="00AF6104" w:rsidRDefault="00DA1879" w:rsidP="00F12866">
            <w:pPr>
              <w:pStyle w:val="ab"/>
            </w:pPr>
            <w:r w:rsidRPr="00AF6104">
              <w:t>56%</w:t>
            </w:r>
          </w:p>
        </w:tc>
        <w:tc>
          <w:tcPr>
            <w:tcW w:w="2375" w:type="dxa"/>
            <w:vAlign w:val="center"/>
          </w:tcPr>
          <w:p w:rsidR="00DA1879" w:rsidRPr="00AF6104" w:rsidRDefault="00DA1879" w:rsidP="00F12866">
            <w:pPr>
              <w:pStyle w:val="ab"/>
            </w:pPr>
            <w:r w:rsidRPr="00AF6104">
              <w:t>20%</w:t>
            </w:r>
          </w:p>
        </w:tc>
      </w:tr>
    </w:tbl>
    <w:p w:rsidR="00DA1879" w:rsidRPr="00AF6104" w:rsidRDefault="00DA1879" w:rsidP="00F12866">
      <w:pPr>
        <w:pStyle w:val="ab"/>
      </w:pPr>
    </w:p>
    <w:p w:rsidR="00ED18A9" w:rsidRPr="00AF6104" w:rsidRDefault="00ED18A9" w:rsidP="00F12866">
      <w:pPr>
        <w:pStyle w:val="ab"/>
      </w:pPr>
    </w:p>
    <w:p w:rsidR="00EF1B1D" w:rsidRPr="00AF6104" w:rsidRDefault="00EF1B1D" w:rsidP="00F12866">
      <w:pPr>
        <w:pStyle w:val="ab"/>
      </w:pPr>
    </w:p>
    <w:p w:rsidR="00EF1B1D" w:rsidRPr="00AF6104" w:rsidRDefault="00EF1B1D" w:rsidP="00F12866">
      <w:pPr>
        <w:pStyle w:val="ab"/>
      </w:pPr>
    </w:p>
    <w:p w:rsidR="00EF1B1D" w:rsidRPr="00AF6104" w:rsidRDefault="00EF1B1D" w:rsidP="00F12866">
      <w:pPr>
        <w:pStyle w:val="ab"/>
      </w:pPr>
    </w:p>
    <w:p w:rsidR="00EF1B1D" w:rsidRDefault="00EF1B1D" w:rsidP="00F12866">
      <w:pPr>
        <w:pStyle w:val="ab"/>
      </w:pPr>
    </w:p>
    <w:p w:rsidR="004477F9" w:rsidRDefault="004477F9" w:rsidP="00F12866">
      <w:pPr>
        <w:pStyle w:val="ab"/>
      </w:pPr>
    </w:p>
    <w:p w:rsidR="00EF1B1D" w:rsidRPr="00AF6104" w:rsidRDefault="00EF1B1D" w:rsidP="00F12866">
      <w:pPr>
        <w:pStyle w:val="ab"/>
      </w:pPr>
      <w:r w:rsidRPr="00AF6104">
        <w:t>Анализ воспитательной работы.</w:t>
      </w:r>
    </w:p>
    <w:p w:rsidR="00EB5421" w:rsidRPr="00AF6104" w:rsidRDefault="00EB5421" w:rsidP="00F12866">
      <w:pPr>
        <w:pStyle w:val="ab"/>
      </w:pPr>
    </w:p>
    <w:p w:rsidR="00EB5421" w:rsidRPr="00AF6104" w:rsidRDefault="00641E5E" w:rsidP="00F12866">
      <w:pPr>
        <w:pStyle w:val="ab"/>
      </w:pPr>
      <w:r w:rsidRPr="00AF6104">
        <w:t>«Для воспитания детям нужен не великий ум, а большое сердце – способность к общению, равенство душ к признанию».</w:t>
      </w:r>
    </w:p>
    <w:p w:rsidR="006B75A0" w:rsidRPr="00AF6104" w:rsidRDefault="003267B2" w:rsidP="00F12866">
      <w:pPr>
        <w:pStyle w:val="ab"/>
      </w:pPr>
      <w:r w:rsidRPr="00AF6104">
        <w:t>С.</w:t>
      </w:r>
      <w:r w:rsidR="00641E5E" w:rsidRPr="00AF6104">
        <w:t>Соловейчик.</w:t>
      </w:r>
    </w:p>
    <w:p w:rsidR="003267B2" w:rsidRPr="00AF6104" w:rsidRDefault="003267B2" w:rsidP="00F12866">
      <w:pPr>
        <w:pStyle w:val="ab"/>
      </w:pPr>
    </w:p>
    <w:p w:rsidR="009336D2" w:rsidRPr="00AF6104" w:rsidRDefault="009336D2" w:rsidP="00F12866">
      <w:pPr>
        <w:pStyle w:val="ab"/>
      </w:pPr>
      <w:r w:rsidRPr="00AF6104">
        <w:t>Школа – это дом, где формируется и как бы проектируется будущая личность, имеющая высоконравственные идеалы, разностороннее образование</w:t>
      </w:r>
      <w:r w:rsidR="00C2358D" w:rsidRPr="00AF6104">
        <w:t xml:space="preserve">, четкую гражданскую позицию, исполненную достоинства и самоуважения. Только такая </w:t>
      </w:r>
      <w:r w:rsidR="00572170" w:rsidRPr="00AF6104">
        <w:lastRenderedPageBreak/>
        <w:t>личность сможет найти свое место в обществе, реализовать свои способности, жить счастливой жизнью.</w:t>
      </w:r>
    </w:p>
    <w:p w:rsidR="00572170" w:rsidRPr="00AF6104" w:rsidRDefault="00572170" w:rsidP="00F12866">
      <w:pPr>
        <w:pStyle w:val="ab"/>
      </w:pPr>
      <w:r w:rsidRPr="00AF6104">
        <w:t xml:space="preserve">И в этом «проектировании» важно все. Именно поэтому образовательной, чистой учебной деятельности недостаточно. Какими бы хорошими, полноценными, развивающими ни были уроки, нужны еще какие-то дополнительные инструменты. </w:t>
      </w:r>
      <w:r w:rsidR="00740DAB" w:rsidRPr="00AF6104">
        <w:t xml:space="preserve">Поэтому каждый учитель, каждый классный руководитель, помимо дидактической системы, имеет систему воспитательную, связанную с внеклассной работой. </w:t>
      </w:r>
    </w:p>
    <w:p w:rsidR="00740DAB" w:rsidRPr="00AF6104" w:rsidRDefault="00740DAB" w:rsidP="00F12866">
      <w:pPr>
        <w:pStyle w:val="ab"/>
      </w:pPr>
      <w:r w:rsidRPr="00AF6104">
        <w:t xml:space="preserve">Сегодня недостаточно внимания уделяется воспитательному потенциалу учебного процесса. В нашем обществе нарастают негативные явления: бездуховность, социальная незащищенность граждан, </w:t>
      </w:r>
      <w:r w:rsidR="004477F9" w:rsidRPr="00AF6104">
        <w:t>социальные расслоения, криминализация общества, пропаганда насилия в СМИ. Как следствие этих процессов</w:t>
      </w:r>
      <w:r w:rsidR="00627AB1" w:rsidRPr="00AF6104">
        <w:t xml:space="preserve"> – рост подростковой преступности, беспризорности, наркомании, снижение общей культуры молодежи.</w:t>
      </w:r>
      <w:r w:rsidR="0069065A" w:rsidRPr="00AF6104">
        <w:t xml:space="preserve"> Проблема воспитания подрастающего поколения остается острой проблемой не только школы, семьи, но и всего общества и государства.</w:t>
      </w:r>
    </w:p>
    <w:p w:rsidR="0069065A" w:rsidRPr="00AF6104" w:rsidRDefault="0069065A" w:rsidP="00F12866">
      <w:pPr>
        <w:pStyle w:val="ab"/>
      </w:pPr>
      <w:r w:rsidRPr="00AF6104">
        <w:t>Вся деятельность нашего педагогического коллектива направлена на создание воспитательной системы школы. Она соединяет в единый процесс две педсистемы школыобу</w:t>
      </w:r>
      <w:r w:rsidR="00E6314E" w:rsidRPr="00AF6104">
        <w:t>чающую и воспитывающую, интегрируя таким образом все педагогические воздействия, создавая программы и подпрограммы развития и воспитания.</w:t>
      </w:r>
    </w:p>
    <w:p w:rsidR="00E6314E" w:rsidRPr="00AF6104" w:rsidRDefault="00E6314E" w:rsidP="00F12866">
      <w:pPr>
        <w:pStyle w:val="ab"/>
      </w:pPr>
      <w:r w:rsidRPr="00AF6104">
        <w:t>Главная цель воспитательной системы школы – создание условий для формирования личности, имеющей высоконравственные идеалы, разностороннее образование, четкую гражданскую позицию, исполненной достоинства</w:t>
      </w:r>
      <w:r w:rsidR="006F4316" w:rsidRPr="00AF6104">
        <w:t xml:space="preserve"> и самоуважения. Только такая личность сможет найти свое место в обществе, реализовать свои способности, жить счастливой жизнью. Данная цель охватывает весь педагогический процесс, пронизывает все структуры, интегрируя учебные занятия и внеурочную жизнь школьников, разнообразные виды деятельности, общения, традиции, всю общешкольную среду. Поэтому для ее решения педагогическим коллективом решались следующие задачи:</w:t>
      </w:r>
    </w:p>
    <w:p w:rsidR="006F4316" w:rsidRPr="00AF6104" w:rsidRDefault="006F4316" w:rsidP="00F12866">
      <w:pPr>
        <w:pStyle w:val="ab"/>
      </w:pPr>
      <w:r w:rsidRPr="00AF6104">
        <w:t>отношение к воспитанию, как к доминантной составляющей</w:t>
      </w:r>
      <w:r w:rsidR="002B7AA8" w:rsidRPr="00AF6104">
        <w:t xml:space="preserve"> в образовательном процессе;</w:t>
      </w:r>
    </w:p>
    <w:p w:rsidR="002B7AA8" w:rsidRPr="00AF6104" w:rsidRDefault="002B7AA8" w:rsidP="00F12866">
      <w:pPr>
        <w:pStyle w:val="ab"/>
      </w:pPr>
      <w:r w:rsidRPr="00AF6104">
        <w:t>приоритет патриотического, гражданского и нравственного воспитания.</w:t>
      </w:r>
    </w:p>
    <w:p w:rsidR="00A07E11" w:rsidRPr="00AF6104" w:rsidRDefault="002B7AA8" w:rsidP="00F12866">
      <w:pPr>
        <w:pStyle w:val="ab"/>
      </w:pPr>
      <w:r w:rsidRPr="00AF6104">
        <w:t>Воспитание детей в русле ответственности за собственную жизнь, ее нравственные устои и безопасность окружающих от негативных тенденций, формиро</w:t>
      </w:r>
      <w:r w:rsidR="00EB0CDD" w:rsidRPr="00AF6104">
        <w:t>вание представления реальности существования проблемы наркомании и необходимости, ее профилактики – это постоянный процесс, в котором должны участвовать и родители, и педагоги, и сотрудники органов. Только тогда жизнь подрастающего поколения будет в безопасности.</w:t>
      </w:r>
    </w:p>
    <w:p w:rsidR="002B7AA8" w:rsidRPr="00AF6104" w:rsidRDefault="00A07E11" w:rsidP="00F12866">
      <w:pPr>
        <w:pStyle w:val="ab"/>
      </w:pPr>
      <w:r w:rsidRPr="00AF6104">
        <w:t>Вопросы сохранения здоровьяучащихся являются предметом пристального внимания всего коллектива школы – предметом обсуждения на педагогических советах, совещаниях при директоре, родительских собраниях. Очень важно, чтобы наши</w:t>
      </w:r>
      <w:r w:rsidR="00392306" w:rsidRPr="00AF6104">
        <w:t xml:space="preserve"> ребята были здоровыми, физически развитыми людьми. Для сохранения  и поддержания здоровья детей ведется спортивно-оздоровительная работа, в которой сочетаются разнообразные по содержанию и форме виды досуга: информационно-познавательные игры, игровые тренинги, практические занятия, уроки Здоровья, инструктажи</w:t>
      </w:r>
      <w:r w:rsidR="00525A94" w:rsidRPr="00AF6104">
        <w:t>, дискуссии, походы.</w:t>
      </w:r>
    </w:p>
    <w:p w:rsidR="00534938" w:rsidRPr="00AF6104" w:rsidRDefault="00534938" w:rsidP="00F12866">
      <w:pPr>
        <w:pStyle w:val="ab"/>
      </w:pPr>
      <w:r w:rsidRPr="00AF6104">
        <w:t>Были проведены следующие мероприятия:</w:t>
      </w:r>
    </w:p>
    <w:p w:rsidR="00534938" w:rsidRPr="00AF6104" w:rsidRDefault="00534938" w:rsidP="00F12866">
      <w:pPr>
        <w:pStyle w:val="ab"/>
      </w:pPr>
      <w:r w:rsidRPr="00AF6104">
        <w:t>беседы о вреде табака, алкоголя;</w:t>
      </w:r>
    </w:p>
    <w:p w:rsidR="00534938" w:rsidRPr="00AF6104" w:rsidRDefault="00534938" w:rsidP="00F12866">
      <w:pPr>
        <w:pStyle w:val="ab"/>
      </w:pPr>
      <w:r w:rsidRPr="00AF6104">
        <w:t>беседы о великих спортсменах;</w:t>
      </w:r>
    </w:p>
    <w:p w:rsidR="00534938" w:rsidRPr="00AF6104" w:rsidRDefault="00534938" w:rsidP="00F12866">
      <w:pPr>
        <w:pStyle w:val="ab"/>
      </w:pPr>
      <w:r w:rsidRPr="00AF6104">
        <w:t>устные журналы с защитой плакатов, рисунков на тему: «Наркотикам – нет!»;</w:t>
      </w:r>
    </w:p>
    <w:p w:rsidR="00534938" w:rsidRPr="00AF6104" w:rsidRDefault="00534938" w:rsidP="00F12866">
      <w:pPr>
        <w:pStyle w:val="ab"/>
      </w:pPr>
      <w:r w:rsidRPr="00AF6104">
        <w:t>медработниками был проведен ряд лекций: «Основы личной гигиены», «Гигиена девочки», «Особенности влияния никотина и других токсических веществ на развитие органов»;</w:t>
      </w:r>
    </w:p>
    <w:p w:rsidR="00534938" w:rsidRPr="00AF6104" w:rsidRDefault="00534938" w:rsidP="00F12866">
      <w:pPr>
        <w:pStyle w:val="ab"/>
      </w:pPr>
      <w:r w:rsidRPr="00AF6104">
        <w:t>соревнования по футболу, волейболу, шахматно-шашечный турнир;</w:t>
      </w:r>
    </w:p>
    <w:p w:rsidR="00534938" w:rsidRPr="00AF6104" w:rsidRDefault="00534938" w:rsidP="00F12866">
      <w:pPr>
        <w:pStyle w:val="ab"/>
      </w:pPr>
      <w:r w:rsidRPr="00AF6104">
        <w:t>«Веселые старты» для младших школьников.</w:t>
      </w:r>
    </w:p>
    <w:p w:rsidR="00773ADA" w:rsidRPr="005139BF" w:rsidRDefault="0056407E" w:rsidP="00F12866">
      <w:pPr>
        <w:pStyle w:val="ab"/>
      </w:pPr>
      <w:r w:rsidRPr="00AF6104">
        <w:t>Основной формой организации как в каникулярное время</w:t>
      </w:r>
      <w:r w:rsidR="00382F23" w:rsidRPr="00AF6104">
        <w:t xml:space="preserve"> в течение года, так и летнего отдыха, является пришкольный лагерь – лагерь дневного пребывания. </w:t>
      </w:r>
      <w:r w:rsidR="003267B2" w:rsidRPr="00AF6104">
        <w:t>Которая к сожалению в 201</w:t>
      </w:r>
      <w:r w:rsidR="00773ADA" w:rsidRPr="00773ADA">
        <w:t>9</w:t>
      </w:r>
      <w:r w:rsidR="003267B2" w:rsidRPr="00AF6104">
        <w:t>-20</w:t>
      </w:r>
      <w:r w:rsidR="00773ADA" w:rsidRPr="00773ADA">
        <w:t>20</w:t>
      </w:r>
      <w:r w:rsidR="003267B2" w:rsidRPr="00AF6104">
        <w:t xml:space="preserve"> учебном году не работал из-за ремонтных работ</w:t>
      </w:r>
      <w:r w:rsidR="00382F23" w:rsidRPr="00AF6104">
        <w:t xml:space="preserve">. </w:t>
      </w:r>
      <w:r w:rsidR="00382F23" w:rsidRPr="00AF6104">
        <w:lastRenderedPageBreak/>
        <w:t>Лагерь способствует развитию творческих способностей и коммуникативных навыков детей, формированию здорового образа жизни и воспитанию культуры поведения, способствует созданию условий для формирования желаний учащихся приносить пользу обществу, добросовестно относиться к своему труду.</w:t>
      </w:r>
      <w:r w:rsidR="00517CBE" w:rsidRPr="00AF6104">
        <w:t xml:space="preserve"> Во время учебног</w:t>
      </w:r>
      <w:r w:rsidR="00773ADA">
        <w:t>о процесса учителем физкультуры</w:t>
      </w:r>
      <w:r w:rsidR="00517CBE" w:rsidRPr="00AF6104">
        <w:t>, Гегкиевой С.З.</w:t>
      </w:r>
    </w:p>
    <w:p w:rsidR="00382F23" w:rsidRPr="00AF6104" w:rsidRDefault="00517CBE" w:rsidP="00F12866">
      <w:pPr>
        <w:pStyle w:val="ab"/>
      </w:pPr>
      <w:r w:rsidRPr="00AF6104">
        <w:t>проводились общешкольные классные мероприятия с целью физического оздоровления</w:t>
      </w:r>
      <w:r w:rsidR="00382F23" w:rsidRPr="00AF6104">
        <w:t xml:space="preserve"> школьников</w:t>
      </w:r>
    </w:p>
    <w:p w:rsidR="00382F23" w:rsidRPr="00AF6104" w:rsidRDefault="00382F23" w:rsidP="00F12866">
      <w:pPr>
        <w:pStyle w:val="ab"/>
      </w:pPr>
      <w:r w:rsidRPr="00AF6104">
        <w:t>Сохранение и укрепление эмоционально-психологического здоровья воспитанников</w:t>
      </w:r>
    </w:p>
    <w:p w:rsidR="00382F23" w:rsidRPr="00AF6104" w:rsidRDefault="00382F23" w:rsidP="00F12866">
      <w:pPr>
        <w:pStyle w:val="ab"/>
      </w:pPr>
      <w:r w:rsidRPr="00AF6104">
        <w:t>Развитие интеллектуальной сферы</w:t>
      </w:r>
      <w:r w:rsidR="005C2781" w:rsidRPr="00AF6104">
        <w:t>, творческого потенциала детей и подростков.</w:t>
      </w:r>
    </w:p>
    <w:p w:rsidR="005C2781" w:rsidRPr="00AF6104" w:rsidRDefault="005C2781" w:rsidP="00F12866">
      <w:pPr>
        <w:pStyle w:val="ab"/>
      </w:pPr>
      <w:r w:rsidRPr="00AF6104">
        <w:t>Основными направлениями деятельности являлись: патриотическое, спортивно-оздоровительное, нравственно-эстетическое, творческое направления.</w:t>
      </w:r>
    </w:p>
    <w:p w:rsidR="003465CE" w:rsidRPr="00AF6104" w:rsidRDefault="003465CE" w:rsidP="00F12866"/>
    <w:p w:rsidR="003465CE" w:rsidRPr="00AF6104" w:rsidRDefault="003465CE" w:rsidP="00F12866">
      <w:pPr>
        <w:pStyle w:val="ab"/>
      </w:pPr>
      <w:r w:rsidRPr="00AF6104">
        <w:t>Активизировать работу органов школьного самоуправления;</w:t>
      </w:r>
    </w:p>
    <w:p w:rsidR="003465CE" w:rsidRPr="00AF6104" w:rsidRDefault="003465CE" w:rsidP="00F12866">
      <w:pPr>
        <w:pStyle w:val="ab"/>
      </w:pPr>
      <w:r w:rsidRPr="00AF6104">
        <w:t>Продолжить работу над созданием детской организации «Юные плиевцы»;</w:t>
      </w:r>
    </w:p>
    <w:p w:rsidR="003465CE" w:rsidRPr="00AF6104" w:rsidRDefault="003465CE" w:rsidP="00F12866">
      <w:pPr>
        <w:pStyle w:val="ab"/>
      </w:pPr>
      <w:r w:rsidRPr="00AF6104">
        <w:t>Способствовать сплочению детских коллективов;</w:t>
      </w:r>
    </w:p>
    <w:p w:rsidR="003465CE" w:rsidRPr="00AF6104" w:rsidRDefault="003465CE" w:rsidP="00F12866">
      <w:pPr>
        <w:pStyle w:val="ab"/>
      </w:pPr>
      <w:r w:rsidRPr="00AF6104">
        <w:t>Наладить работу с Центром профилактики наркомании</w:t>
      </w:r>
      <w:r w:rsidR="002D0042" w:rsidRPr="00AF6104">
        <w:t>;</w:t>
      </w:r>
    </w:p>
    <w:p w:rsidR="002D0042" w:rsidRPr="00AF6104" w:rsidRDefault="002D0042" w:rsidP="00F12866">
      <w:pPr>
        <w:pStyle w:val="ab"/>
      </w:pPr>
      <w:r w:rsidRPr="00AF6104">
        <w:t>Организовать выпуск школьной газеты;</w:t>
      </w:r>
    </w:p>
    <w:p w:rsidR="002D0042" w:rsidRPr="00AF6104" w:rsidRDefault="002D0042" w:rsidP="00F12866">
      <w:pPr>
        <w:pStyle w:val="ab"/>
      </w:pPr>
      <w:r w:rsidRPr="00AF6104">
        <w:t>Активизировать работу классных коллективов и родителей через участие в общешкольных мероприятиях;</w:t>
      </w:r>
    </w:p>
    <w:p w:rsidR="002D0042" w:rsidRPr="00AF6104" w:rsidRDefault="002D0042" w:rsidP="00F12866">
      <w:pPr>
        <w:pStyle w:val="ab"/>
      </w:pPr>
      <w:r w:rsidRPr="00AF6104">
        <w:t>Формирование позитивно-воспитывающей среды;</w:t>
      </w:r>
    </w:p>
    <w:p w:rsidR="002D0042" w:rsidRPr="00AF6104" w:rsidRDefault="002D0042" w:rsidP="00F12866">
      <w:pPr>
        <w:pStyle w:val="ab"/>
      </w:pPr>
      <w:r w:rsidRPr="00AF6104">
        <w:t>Продолжать развивать в учащихся потребность в ЗОЖе.</w:t>
      </w:r>
    </w:p>
    <w:p w:rsidR="002D0042" w:rsidRPr="00AF6104" w:rsidRDefault="002D0042" w:rsidP="00F12866">
      <w:pPr>
        <w:pStyle w:val="ab"/>
      </w:pPr>
    </w:p>
    <w:p w:rsidR="002D0042" w:rsidRPr="00AF6104" w:rsidRDefault="002D0042" w:rsidP="00F12866">
      <w:pPr>
        <w:pStyle w:val="ab"/>
      </w:pPr>
      <w:r w:rsidRPr="00AF6104">
        <w:t>Решение поставленных задач осуществлялось через реализацию подпрограмм «Одаренные дети», «патриотическое воспитание детей», «Профилактика безнадзорности а правонарушений среди несовершеннолетних», «ЗОЖ».</w:t>
      </w:r>
    </w:p>
    <w:p w:rsidR="002D0042" w:rsidRPr="00AF6104" w:rsidRDefault="002D0042" w:rsidP="00F12866">
      <w:pPr>
        <w:pStyle w:val="ab"/>
      </w:pPr>
      <w:r w:rsidRPr="00AF6104">
        <w:t>В жизнедеятельности каждой школы есть что-то свое, особенное. И наша школа не исключение. Творчество – продолжает оставаться главным источником жизни школы. И, прежде всего, творчество педагога. Ведь только учитель – творец,</w:t>
      </w:r>
      <w:r w:rsidR="00BA1463" w:rsidRPr="00AF6104">
        <w:t xml:space="preserve"> неравн</w:t>
      </w:r>
      <w:r w:rsidRPr="00AF6104">
        <w:t>одушный</w:t>
      </w:r>
      <w:r w:rsidR="00BA1463" w:rsidRPr="00AF6104">
        <w:t xml:space="preserve"> и любящий свое дело, способен воспитать творческого ученика.</w:t>
      </w:r>
    </w:p>
    <w:p w:rsidR="00BA1463" w:rsidRPr="00AF6104" w:rsidRDefault="00BA1463" w:rsidP="00F12866">
      <w:pPr>
        <w:pStyle w:val="ab"/>
      </w:pPr>
      <w:r w:rsidRPr="00AF6104">
        <w:t>В воспитании все главное: и урок, и развитие разносторонних интересов детей вне урока, и взаимоотношение воспитанников в коллективе. Воспитательная деятельность педагогов нашей школы реализуется в трех сферах:</w:t>
      </w:r>
    </w:p>
    <w:p w:rsidR="00BA1463" w:rsidRPr="00AF6104" w:rsidRDefault="00BA1463" w:rsidP="00F12866">
      <w:pPr>
        <w:pStyle w:val="ab"/>
      </w:pPr>
      <w:r w:rsidRPr="00AF6104">
        <w:t>процесс обучения;</w:t>
      </w:r>
    </w:p>
    <w:p w:rsidR="00BA1463" w:rsidRPr="00AF6104" w:rsidRDefault="00BA1463" w:rsidP="00F12866">
      <w:pPr>
        <w:pStyle w:val="ab"/>
      </w:pPr>
      <w:r w:rsidRPr="00AF6104">
        <w:t>во внеклассной образовательной сфере;</w:t>
      </w:r>
    </w:p>
    <w:p w:rsidR="00BA1463" w:rsidRPr="00AF6104" w:rsidRDefault="00BA1463" w:rsidP="00F12866">
      <w:pPr>
        <w:pStyle w:val="ab"/>
      </w:pPr>
      <w:r w:rsidRPr="00AF6104">
        <w:t>во вне учебной деятельности.</w:t>
      </w:r>
    </w:p>
    <w:p w:rsidR="00BA1463" w:rsidRPr="00AF6104" w:rsidRDefault="00BA1463" w:rsidP="00F12866">
      <w:pPr>
        <w:pStyle w:val="ab"/>
      </w:pPr>
      <w:r w:rsidRPr="00AF6104">
        <w:t>Проблема реализации воспитательных функций</w:t>
      </w:r>
      <w:r w:rsidR="00BA494A" w:rsidRPr="00AF6104">
        <w:t xml:space="preserve"> урока рассматривалась в течении года</w:t>
      </w:r>
      <w:r w:rsidR="00C5726D" w:rsidRPr="00AF6104">
        <w:t xml:space="preserve"> на педсоветах.</w:t>
      </w:r>
    </w:p>
    <w:p w:rsidR="00C5726D" w:rsidRPr="00AF6104" w:rsidRDefault="00C5726D" w:rsidP="00F12866">
      <w:pPr>
        <w:pStyle w:val="ab"/>
      </w:pPr>
      <w:r w:rsidRPr="00AF6104">
        <w:t>Внеклассная образовательная сфера в школе реализуется в самых разнообразных формах. Это и многочисленные олимпиады разных уровней, и предметные вечера, и предметные недели.</w:t>
      </w:r>
    </w:p>
    <w:p w:rsidR="00C5726D" w:rsidRPr="00AF6104" w:rsidRDefault="00C5726D" w:rsidP="00F12866">
      <w:pPr>
        <w:pStyle w:val="ab"/>
      </w:pPr>
      <w:r w:rsidRPr="00AF6104">
        <w:t>Внеучебная деятельность традиционно делится на две части:</w:t>
      </w:r>
    </w:p>
    <w:p w:rsidR="00C5726D" w:rsidRPr="00AF6104" w:rsidRDefault="00C5726D" w:rsidP="00F12866">
      <w:pPr>
        <w:pStyle w:val="ab"/>
      </w:pPr>
      <w:r w:rsidRPr="00AF6104">
        <w:t>общешкольные дела</w:t>
      </w:r>
    </w:p>
    <w:p w:rsidR="00C5726D" w:rsidRPr="00AF6104" w:rsidRDefault="00C5726D" w:rsidP="00F12866">
      <w:pPr>
        <w:pStyle w:val="ab"/>
      </w:pPr>
      <w:r w:rsidRPr="00AF6104">
        <w:t>внутриклассная жизнь.</w:t>
      </w:r>
    </w:p>
    <w:p w:rsidR="00C5726D" w:rsidRPr="00AF6104" w:rsidRDefault="00C5726D" w:rsidP="00F12866">
      <w:pPr>
        <w:pStyle w:val="ab"/>
      </w:pPr>
    </w:p>
    <w:p w:rsidR="00C5726D" w:rsidRPr="00AF6104" w:rsidRDefault="001E5D54" w:rsidP="00F12866">
      <w:pPr>
        <w:pStyle w:val="ab"/>
      </w:pPr>
      <w:r w:rsidRPr="00AF6104">
        <w:t>Доброй традицией стало ежегодное проведение следующих мероприятий: День Знаний (Была проведена линейка посвященная памяти погибших во время террористического акта в Беслане), День Учителя, Осенний бал, День Матери,  8 марта, Новый год, День святого Валентина, День Защитников Отечества, Смотр строя и песни, День Весны, День Победы (церемонии возложения цветов к «Вечному огню»,</w:t>
      </w:r>
      <w:r w:rsidR="001663E9" w:rsidRPr="00AF6104">
        <w:t xml:space="preserve"> а также мероприятия посвященные Ю.А. Гагарину, открытые классные часы), Последний звонок, Вручение аттестатов.</w:t>
      </w:r>
    </w:p>
    <w:p w:rsidR="001663E9" w:rsidRPr="00AF6104" w:rsidRDefault="001663E9" w:rsidP="00F12866">
      <w:pPr>
        <w:pStyle w:val="ab"/>
      </w:pPr>
      <w:r w:rsidRPr="00AF6104">
        <w:t>Хочется отметить мероприятия посвященные «Дню Победы»</w:t>
      </w:r>
      <w:r w:rsidR="00517CBE" w:rsidRPr="00AF6104">
        <w:t>,</w:t>
      </w:r>
      <w:r w:rsidRPr="00AF6104">
        <w:t xml:space="preserve"> Последнего звонка</w:t>
      </w:r>
      <w:r w:rsidR="00AB5AE9" w:rsidRPr="00AF6104">
        <w:t>.</w:t>
      </w:r>
    </w:p>
    <w:p w:rsidR="00A07E11" w:rsidRPr="00AF6104" w:rsidRDefault="00A07E11" w:rsidP="00F12866">
      <w:pPr>
        <w:pStyle w:val="ab"/>
      </w:pPr>
    </w:p>
    <w:p w:rsidR="00641E5E" w:rsidRPr="00AF6104" w:rsidRDefault="00641E5E" w:rsidP="00F12866">
      <w:pPr>
        <w:pStyle w:val="ab"/>
      </w:pPr>
    </w:p>
    <w:p w:rsidR="004677A9" w:rsidRPr="00AF6104" w:rsidRDefault="004677A9" w:rsidP="00F12866"/>
    <w:sectPr w:rsidR="004677A9" w:rsidRPr="00AF6104" w:rsidSect="008750E9">
      <w:type w:val="continuous"/>
      <w:pgSz w:w="11906" w:h="16838"/>
      <w:pgMar w:top="-553" w:right="850" w:bottom="709" w:left="85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5FF" w:rsidRDefault="00B955FF" w:rsidP="00F12866">
      <w:r>
        <w:separator/>
      </w:r>
    </w:p>
  </w:endnote>
  <w:endnote w:type="continuationSeparator" w:id="1">
    <w:p w:rsidR="00B955FF" w:rsidRDefault="00B955FF" w:rsidP="00F128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5FF" w:rsidRDefault="00B955FF" w:rsidP="00F12866">
      <w:r>
        <w:separator/>
      </w:r>
    </w:p>
  </w:footnote>
  <w:footnote w:type="continuationSeparator" w:id="1">
    <w:p w:rsidR="00B955FF" w:rsidRDefault="00B955FF" w:rsidP="00F128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B48"/>
    <w:multiLevelType w:val="hybridMultilevel"/>
    <w:tmpl w:val="293C2F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294AE3"/>
    <w:multiLevelType w:val="hybridMultilevel"/>
    <w:tmpl w:val="44EEE9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5A65EC"/>
    <w:multiLevelType w:val="hybridMultilevel"/>
    <w:tmpl w:val="B1EA04A8"/>
    <w:lvl w:ilvl="0" w:tplc="67220B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34382D"/>
    <w:multiLevelType w:val="hybridMultilevel"/>
    <w:tmpl w:val="A9E68CB8"/>
    <w:lvl w:ilvl="0" w:tplc="67220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C75AA6"/>
    <w:multiLevelType w:val="hybridMultilevel"/>
    <w:tmpl w:val="BA4EC93A"/>
    <w:lvl w:ilvl="0" w:tplc="67220B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4912261"/>
    <w:multiLevelType w:val="hybridMultilevel"/>
    <w:tmpl w:val="40C64852"/>
    <w:lvl w:ilvl="0" w:tplc="04190009">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
    <w:nsid w:val="16394912"/>
    <w:multiLevelType w:val="hybridMultilevel"/>
    <w:tmpl w:val="ECB8FB8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7F07FEF"/>
    <w:multiLevelType w:val="hybridMultilevel"/>
    <w:tmpl w:val="44083B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B11866"/>
    <w:multiLevelType w:val="hybridMultilevel"/>
    <w:tmpl w:val="011032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E4C7E5A"/>
    <w:multiLevelType w:val="hybridMultilevel"/>
    <w:tmpl w:val="20441FCE"/>
    <w:lvl w:ilvl="0" w:tplc="67220B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4F0561"/>
    <w:multiLevelType w:val="hybridMultilevel"/>
    <w:tmpl w:val="64DCD5D4"/>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1">
    <w:nsid w:val="218F2717"/>
    <w:multiLevelType w:val="hybridMultilevel"/>
    <w:tmpl w:val="A8183D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3400A6F"/>
    <w:multiLevelType w:val="multilevel"/>
    <w:tmpl w:val="54A6E6E6"/>
    <w:lvl w:ilvl="0">
      <w:start w:val="1"/>
      <w:numFmt w:val="decimal"/>
      <w:lvlText w:val="%1."/>
      <w:lvlJc w:val="left"/>
      <w:pPr>
        <w:ind w:left="644"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24481093"/>
    <w:multiLevelType w:val="hybridMultilevel"/>
    <w:tmpl w:val="2C200C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72D1980"/>
    <w:multiLevelType w:val="hybridMultilevel"/>
    <w:tmpl w:val="F54ACC56"/>
    <w:lvl w:ilvl="0" w:tplc="67220BD4">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
    <w:nsid w:val="287C616F"/>
    <w:multiLevelType w:val="hybridMultilevel"/>
    <w:tmpl w:val="6AA84CEE"/>
    <w:lvl w:ilvl="0" w:tplc="67220B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0AA31B2"/>
    <w:multiLevelType w:val="hybridMultilevel"/>
    <w:tmpl w:val="772C3E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D424BEC"/>
    <w:multiLevelType w:val="hybridMultilevel"/>
    <w:tmpl w:val="ED98721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
    <w:nsid w:val="43D32BF9"/>
    <w:multiLevelType w:val="hybridMultilevel"/>
    <w:tmpl w:val="0A00F506"/>
    <w:lvl w:ilvl="0" w:tplc="67220B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AD16D7A"/>
    <w:multiLevelType w:val="multilevel"/>
    <w:tmpl w:val="5660337E"/>
    <w:lvl w:ilvl="0">
      <w:start w:val="1"/>
      <w:numFmt w:val="decimal"/>
      <w:lvlText w:val="%1."/>
      <w:lvlJc w:val="left"/>
      <w:pPr>
        <w:ind w:left="644" w:hanging="360"/>
      </w:p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4B58298B"/>
    <w:multiLevelType w:val="hybridMultilevel"/>
    <w:tmpl w:val="C4F816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F164B99"/>
    <w:multiLevelType w:val="hybridMultilevel"/>
    <w:tmpl w:val="055ACE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F611166"/>
    <w:multiLevelType w:val="hybridMultilevel"/>
    <w:tmpl w:val="72547BF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535C2501"/>
    <w:multiLevelType w:val="hybridMultilevel"/>
    <w:tmpl w:val="C652DC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3D72FEA"/>
    <w:multiLevelType w:val="hybridMultilevel"/>
    <w:tmpl w:val="122802C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B9D6E96"/>
    <w:multiLevelType w:val="hybridMultilevel"/>
    <w:tmpl w:val="73E45E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5EF65C1A"/>
    <w:multiLevelType w:val="hybridMultilevel"/>
    <w:tmpl w:val="2E002398"/>
    <w:lvl w:ilvl="0" w:tplc="67220B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62176895"/>
    <w:multiLevelType w:val="hybridMultilevel"/>
    <w:tmpl w:val="EAC2CE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6523781"/>
    <w:multiLevelType w:val="hybridMultilevel"/>
    <w:tmpl w:val="C70242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1635E6"/>
    <w:multiLevelType w:val="hybridMultilevel"/>
    <w:tmpl w:val="E08629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F736DF7"/>
    <w:multiLevelType w:val="hybridMultilevel"/>
    <w:tmpl w:val="DF8A5EBE"/>
    <w:lvl w:ilvl="0" w:tplc="67220BD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170375D"/>
    <w:multiLevelType w:val="hybridMultilevel"/>
    <w:tmpl w:val="439E5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963D2C"/>
    <w:multiLevelType w:val="multilevel"/>
    <w:tmpl w:val="0FF6BEB6"/>
    <w:lvl w:ilvl="0">
      <w:start w:val="8"/>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73653D01"/>
    <w:multiLevelType w:val="hybridMultilevel"/>
    <w:tmpl w:val="431AD2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3B36468"/>
    <w:multiLevelType w:val="hybridMultilevel"/>
    <w:tmpl w:val="8FD09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D3574D"/>
    <w:multiLevelType w:val="hybridMultilevel"/>
    <w:tmpl w:val="B58A0398"/>
    <w:lvl w:ilvl="0" w:tplc="67220BD4">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6">
    <w:nsid w:val="7D52120D"/>
    <w:multiLevelType w:val="hybridMultilevel"/>
    <w:tmpl w:val="6002C7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FF701E2"/>
    <w:multiLevelType w:val="hybridMultilevel"/>
    <w:tmpl w:val="EB0A74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2"/>
  </w:num>
  <w:num w:numId="3">
    <w:abstractNumId w:val="5"/>
  </w:num>
  <w:num w:numId="4">
    <w:abstractNumId w:val="19"/>
  </w:num>
  <w:num w:numId="5">
    <w:abstractNumId w:val="10"/>
  </w:num>
  <w:num w:numId="6">
    <w:abstractNumId w:val="14"/>
  </w:num>
  <w:num w:numId="7">
    <w:abstractNumId w:val="26"/>
  </w:num>
  <w:num w:numId="8">
    <w:abstractNumId w:val="3"/>
  </w:num>
  <w:num w:numId="9">
    <w:abstractNumId w:val="28"/>
  </w:num>
  <w:num w:numId="10">
    <w:abstractNumId w:val="11"/>
  </w:num>
  <w:num w:numId="11">
    <w:abstractNumId w:val="20"/>
  </w:num>
  <w:num w:numId="12">
    <w:abstractNumId w:val="37"/>
  </w:num>
  <w:num w:numId="13">
    <w:abstractNumId w:val="8"/>
  </w:num>
  <w:num w:numId="14">
    <w:abstractNumId w:val="35"/>
  </w:num>
  <w:num w:numId="15">
    <w:abstractNumId w:val="13"/>
  </w:num>
  <w:num w:numId="16">
    <w:abstractNumId w:val="31"/>
  </w:num>
  <w:num w:numId="17">
    <w:abstractNumId w:val="4"/>
  </w:num>
  <w:num w:numId="18">
    <w:abstractNumId w:val="23"/>
  </w:num>
  <w:num w:numId="19">
    <w:abstractNumId w:val="21"/>
  </w:num>
  <w:num w:numId="20">
    <w:abstractNumId w:val="36"/>
  </w:num>
  <w:num w:numId="21">
    <w:abstractNumId w:val="27"/>
  </w:num>
  <w:num w:numId="22">
    <w:abstractNumId w:val="9"/>
  </w:num>
  <w:num w:numId="23">
    <w:abstractNumId w:val="30"/>
  </w:num>
  <w:num w:numId="24">
    <w:abstractNumId w:val="22"/>
  </w:num>
  <w:num w:numId="25">
    <w:abstractNumId w:val="24"/>
  </w:num>
  <w:num w:numId="26">
    <w:abstractNumId w:val="25"/>
  </w:num>
  <w:num w:numId="27">
    <w:abstractNumId w:val="6"/>
  </w:num>
  <w:num w:numId="28">
    <w:abstractNumId w:val="15"/>
  </w:num>
  <w:num w:numId="29">
    <w:abstractNumId w:val="1"/>
  </w:num>
  <w:num w:numId="30">
    <w:abstractNumId w:val="17"/>
  </w:num>
  <w:num w:numId="31">
    <w:abstractNumId w:val="0"/>
  </w:num>
  <w:num w:numId="32">
    <w:abstractNumId w:val="33"/>
  </w:num>
  <w:num w:numId="33">
    <w:abstractNumId w:val="16"/>
  </w:num>
  <w:num w:numId="34">
    <w:abstractNumId w:val="7"/>
  </w:num>
  <w:num w:numId="35">
    <w:abstractNumId w:val="29"/>
  </w:num>
  <w:num w:numId="36">
    <w:abstractNumId w:val="34"/>
  </w:num>
  <w:num w:numId="37">
    <w:abstractNumId w:val="18"/>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D6C5C"/>
    <w:rsid w:val="00001C97"/>
    <w:rsid w:val="00001D42"/>
    <w:rsid w:val="00004D47"/>
    <w:rsid w:val="000168CB"/>
    <w:rsid w:val="00026437"/>
    <w:rsid w:val="00031CED"/>
    <w:rsid w:val="00044FFC"/>
    <w:rsid w:val="000607C3"/>
    <w:rsid w:val="000625BA"/>
    <w:rsid w:val="000665DC"/>
    <w:rsid w:val="00076866"/>
    <w:rsid w:val="00086DDD"/>
    <w:rsid w:val="00090626"/>
    <w:rsid w:val="00093F0E"/>
    <w:rsid w:val="000A7D4D"/>
    <w:rsid w:val="000B03D1"/>
    <w:rsid w:val="000C16C6"/>
    <w:rsid w:val="000C2B9B"/>
    <w:rsid w:val="000C31B9"/>
    <w:rsid w:val="000D078E"/>
    <w:rsid w:val="000D0DF5"/>
    <w:rsid w:val="000D6C5C"/>
    <w:rsid w:val="000E384D"/>
    <w:rsid w:val="000E636B"/>
    <w:rsid w:val="000E7FE0"/>
    <w:rsid w:val="001042CF"/>
    <w:rsid w:val="001150C4"/>
    <w:rsid w:val="001168EA"/>
    <w:rsid w:val="0012641B"/>
    <w:rsid w:val="0013101C"/>
    <w:rsid w:val="0013387B"/>
    <w:rsid w:val="00136E1D"/>
    <w:rsid w:val="00143873"/>
    <w:rsid w:val="00146B5D"/>
    <w:rsid w:val="00154202"/>
    <w:rsid w:val="001604C4"/>
    <w:rsid w:val="001663E9"/>
    <w:rsid w:val="001678BC"/>
    <w:rsid w:val="001818B4"/>
    <w:rsid w:val="001A376F"/>
    <w:rsid w:val="001C72BD"/>
    <w:rsid w:val="001C7862"/>
    <w:rsid w:val="001E5D54"/>
    <w:rsid w:val="001F428D"/>
    <w:rsid w:val="00217691"/>
    <w:rsid w:val="00234EA9"/>
    <w:rsid w:val="00236A87"/>
    <w:rsid w:val="00251E07"/>
    <w:rsid w:val="0026154E"/>
    <w:rsid w:val="00261E41"/>
    <w:rsid w:val="002656F5"/>
    <w:rsid w:val="00266602"/>
    <w:rsid w:val="002672AB"/>
    <w:rsid w:val="00271658"/>
    <w:rsid w:val="00287A00"/>
    <w:rsid w:val="0029465D"/>
    <w:rsid w:val="00297AB2"/>
    <w:rsid w:val="002A18E9"/>
    <w:rsid w:val="002A4880"/>
    <w:rsid w:val="002A6A8F"/>
    <w:rsid w:val="002B7AA8"/>
    <w:rsid w:val="002C631C"/>
    <w:rsid w:val="002D0042"/>
    <w:rsid w:val="002D064C"/>
    <w:rsid w:val="002D0BEF"/>
    <w:rsid w:val="002D7945"/>
    <w:rsid w:val="002E6817"/>
    <w:rsid w:val="002F050A"/>
    <w:rsid w:val="002F6136"/>
    <w:rsid w:val="003020BA"/>
    <w:rsid w:val="00302665"/>
    <w:rsid w:val="003123C9"/>
    <w:rsid w:val="00317081"/>
    <w:rsid w:val="003209A8"/>
    <w:rsid w:val="003267B2"/>
    <w:rsid w:val="00330EB5"/>
    <w:rsid w:val="00331DF9"/>
    <w:rsid w:val="00341545"/>
    <w:rsid w:val="003465CE"/>
    <w:rsid w:val="00347520"/>
    <w:rsid w:val="00366936"/>
    <w:rsid w:val="00370870"/>
    <w:rsid w:val="003814DD"/>
    <w:rsid w:val="00381CA5"/>
    <w:rsid w:val="00382F23"/>
    <w:rsid w:val="0038424E"/>
    <w:rsid w:val="00392306"/>
    <w:rsid w:val="003943F2"/>
    <w:rsid w:val="003A06BA"/>
    <w:rsid w:val="003B0F62"/>
    <w:rsid w:val="003B5915"/>
    <w:rsid w:val="003B719A"/>
    <w:rsid w:val="003E04C1"/>
    <w:rsid w:val="003E16C8"/>
    <w:rsid w:val="003E304D"/>
    <w:rsid w:val="003E4220"/>
    <w:rsid w:val="003F1215"/>
    <w:rsid w:val="0040124C"/>
    <w:rsid w:val="00405A61"/>
    <w:rsid w:val="00407F92"/>
    <w:rsid w:val="004215D2"/>
    <w:rsid w:val="00426FCA"/>
    <w:rsid w:val="00431DB1"/>
    <w:rsid w:val="004352CB"/>
    <w:rsid w:val="004372FB"/>
    <w:rsid w:val="004477F9"/>
    <w:rsid w:val="00452489"/>
    <w:rsid w:val="00453F69"/>
    <w:rsid w:val="0045744E"/>
    <w:rsid w:val="00462B80"/>
    <w:rsid w:val="004667D7"/>
    <w:rsid w:val="004677A9"/>
    <w:rsid w:val="00473D48"/>
    <w:rsid w:val="00475062"/>
    <w:rsid w:val="00480CA8"/>
    <w:rsid w:val="00482CBE"/>
    <w:rsid w:val="00485A6D"/>
    <w:rsid w:val="00490869"/>
    <w:rsid w:val="00496240"/>
    <w:rsid w:val="004A1E1E"/>
    <w:rsid w:val="004A3199"/>
    <w:rsid w:val="004B5E82"/>
    <w:rsid w:val="004B6D99"/>
    <w:rsid w:val="004C14C6"/>
    <w:rsid w:val="004C5376"/>
    <w:rsid w:val="004D090B"/>
    <w:rsid w:val="004D22ED"/>
    <w:rsid w:val="004E51DE"/>
    <w:rsid w:val="004F2291"/>
    <w:rsid w:val="004F610E"/>
    <w:rsid w:val="00500CC7"/>
    <w:rsid w:val="00502E3A"/>
    <w:rsid w:val="00506FAF"/>
    <w:rsid w:val="00507446"/>
    <w:rsid w:val="00511B2D"/>
    <w:rsid w:val="005139BF"/>
    <w:rsid w:val="00517062"/>
    <w:rsid w:val="00517CBE"/>
    <w:rsid w:val="00522ECC"/>
    <w:rsid w:val="00524312"/>
    <w:rsid w:val="00525A94"/>
    <w:rsid w:val="00531797"/>
    <w:rsid w:val="00534938"/>
    <w:rsid w:val="00534DE5"/>
    <w:rsid w:val="00536D64"/>
    <w:rsid w:val="00540A7A"/>
    <w:rsid w:val="00540F45"/>
    <w:rsid w:val="00541D50"/>
    <w:rsid w:val="00562FE4"/>
    <w:rsid w:val="0056407E"/>
    <w:rsid w:val="00566405"/>
    <w:rsid w:val="00571AD4"/>
    <w:rsid w:val="00572170"/>
    <w:rsid w:val="005721C2"/>
    <w:rsid w:val="00580590"/>
    <w:rsid w:val="005815EE"/>
    <w:rsid w:val="00594342"/>
    <w:rsid w:val="005A16C5"/>
    <w:rsid w:val="005A2F4A"/>
    <w:rsid w:val="005A73AD"/>
    <w:rsid w:val="005B5596"/>
    <w:rsid w:val="005B6E2A"/>
    <w:rsid w:val="005C2781"/>
    <w:rsid w:val="005D284A"/>
    <w:rsid w:val="005D28F0"/>
    <w:rsid w:val="005E3BB1"/>
    <w:rsid w:val="005E492A"/>
    <w:rsid w:val="005F4B0B"/>
    <w:rsid w:val="00602EA4"/>
    <w:rsid w:val="00604066"/>
    <w:rsid w:val="0060798C"/>
    <w:rsid w:val="0061292C"/>
    <w:rsid w:val="006233B6"/>
    <w:rsid w:val="00627040"/>
    <w:rsid w:val="006275C8"/>
    <w:rsid w:val="00627AB1"/>
    <w:rsid w:val="0063042F"/>
    <w:rsid w:val="00640279"/>
    <w:rsid w:val="00640B8D"/>
    <w:rsid w:val="00641E5E"/>
    <w:rsid w:val="00651A32"/>
    <w:rsid w:val="006531CA"/>
    <w:rsid w:val="00657A86"/>
    <w:rsid w:val="00664CE8"/>
    <w:rsid w:val="006815E3"/>
    <w:rsid w:val="00685D50"/>
    <w:rsid w:val="00686639"/>
    <w:rsid w:val="0069065A"/>
    <w:rsid w:val="006967AF"/>
    <w:rsid w:val="006A6A35"/>
    <w:rsid w:val="006B1A92"/>
    <w:rsid w:val="006B1EC2"/>
    <w:rsid w:val="006B4AD9"/>
    <w:rsid w:val="006B75A0"/>
    <w:rsid w:val="006C5756"/>
    <w:rsid w:val="006C6E15"/>
    <w:rsid w:val="006C6E34"/>
    <w:rsid w:val="006D0391"/>
    <w:rsid w:val="006D35FC"/>
    <w:rsid w:val="006E0211"/>
    <w:rsid w:val="006E4ED5"/>
    <w:rsid w:val="006E6810"/>
    <w:rsid w:val="006E7BF6"/>
    <w:rsid w:val="006F4316"/>
    <w:rsid w:val="006F5BE1"/>
    <w:rsid w:val="00710826"/>
    <w:rsid w:val="00717FDF"/>
    <w:rsid w:val="007240A5"/>
    <w:rsid w:val="00725E07"/>
    <w:rsid w:val="00740DAB"/>
    <w:rsid w:val="0074170F"/>
    <w:rsid w:val="00747E15"/>
    <w:rsid w:val="00750230"/>
    <w:rsid w:val="00752634"/>
    <w:rsid w:val="007606C8"/>
    <w:rsid w:val="00773ADA"/>
    <w:rsid w:val="00774077"/>
    <w:rsid w:val="00780913"/>
    <w:rsid w:val="00783316"/>
    <w:rsid w:val="00786699"/>
    <w:rsid w:val="00791A5C"/>
    <w:rsid w:val="007936B5"/>
    <w:rsid w:val="007A6377"/>
    <w:rsid w:val="007B0B28"/>
    <w:rsid w:val="007B7704"/>
    <w:rsid w:val="007C3F96"/>
    <w:rsid w:val="007C6835"/>
    <w:rsid w:val="007F2C22"/>
    <w:rsid w:val="007F624F"/>
    <w:rsid w:val="008053E7"/>
    <w:rsid w:val="00805EE3"/>
    <w:rsid w:val="008102C3"/>
    <w:rsid w:val="008114CE"/>
    <w:rsid w:val="008339F1"/>
    <w:rsid w:val="00840100"/>
    <w:rsid w:val="008453B7"/>
    <w:rsid w:val="008457C5"/>
    <w:rsid w:val="00854893"/>
    <w:rsid w:val="00857C17"/>
    <w:rsid w:val="00862091"/>
    <w:rsid w:val="00873F9B"/>
    <w:rsid w:val="008750E9"/>
    <w:rsid w:val="0088348B"/>
    <w:rsid w:val="00891061"/>
    <w:rsid w:val="008A016D"/>
    <w:rsid w:val="008A2B73"/>
    <w:rsid w:val="008A2F50"/>
    <w:rsid w:val="008B3E8F"/>
    <w:rsid w:val="008B6599"/>
    <w:rsid w:val="008C13A6"/>
    <w:rsid w:val="008D2366"/>
    <w:rsid w:val="008D752A"/>
    <w:rsid w:val="008E69B1"/>
    <w:rsid w:val="008E7DD8"/>
    <w:rsid w:val="008F09D6"/>
    <w:rsid w:val="008F1B25"/>
    <w:rsid w:val="008F26F6"/>
    <w:rsid w:val="008F2AF2"/>
    <w:rsid w:val="008F6F10"/>
    <w:rsid w:val="00903724"/>
    <w:rsid w:val="009103D9"/>
    <w:rsid w:val="009220E3"/>
    <w:rsid w:val="00932B59"/>
    <w:rsid w:val="009336D2"/>
    <w:rsid w:val="00937042"/>
    <w:rsid w:val="00940020"/>
    <w:rsid w:val="00941A64"/>
    <w:rsid w:val="00946B50"/>
    <w:rsid w:val="009472ED"/>
    <w:rsid w:val="00950943"/>
    <w:rsid w:val="009537D6"/>
    <w:rsid w:val="00954630"/>
    <w:rsid w:val="00967EEA"/>
    <w:rsid w:val="00975E72"/>
    <w:rsid w:val="00976F4B"/>
    <w:rsid w:val="00982EBE"/>
    <w:rsid w:val="00983110"/>
    <w:rsid w:val="009837F3"/>
    <w:rsid w:val="00984DF9"/>
    <w:rsid w:val="009863E8"/>
    <w:rsid w:val="00995634"/>
    <w:rsid w:val="009A214E"/>
    <w:rsid w:val="009A75C6"/>
    <w:rsid w:val="009B3C87"/>
    <w:rsid w:val="009B51B7"/>
    <w:rsid w:val="009B7079"/>
    <w:rsid w:val="009F033D"/>
    <w:rsid w:val="009F10D4"/>
    <w:rsid w:val="00A00CFC"/>
    <w:rsid w:val="00A025C4"/>
    <w:rsid w:val="00A05590"/>
    <w:rsid w:val="00A055BB"/>
    <w:rsid w:val="00A07E11"/>
    <w:rsid w:val="00A101F6"/>
    <w:rsid w:val="00A135EF"/>
    <w:rsid w:val="00A175CB"/>
    <w:rsid w:val="00A22F45"/>
    <w:rsid w:val="00A2608E"/>
    <w:rsid w:val="00A330A2"/>
    <w:rsid w:val="00A33410"/>
    <w:rsid w:val="00A34BB6"/>
    <w:rsid w:val="00A50432"/>
    <w:rsid w:val="00A511EA"/>
    <w:rsid w:val="00A526E0"/>
    <w:rsid w:val="00A5478F"/>
    <w:rsid w:val="00A654D9"/>
    <w:rsid w:val="00A663E6"/>
    <w:rsid w:val="00A67D26"/>
    <w:rsid w:val="00A70CDF"/>
    <w:rsid w:val="00A710E1"/>
    <w:rsid w:val="00A835CB"/>
    <w:rsid w:val="00AB5AE9"/>
    <w:rsid w:val="00AB7A93"/>
    <w:rsid w:val="00AD6758"/>
    <w:rsid w:val="00AE0E38"/>
    <w:rsid w:val="00AE2FAA"/>
    <w:rsid w:val="00AE642D"/>
    <w:rsid w:val="00AF3E21"/>
    <w:rsid w:val="00AF4F44"/>
    <w:rsid w:val="00AF6104"/>
    <w:rsid w:val="00AF6FC9"/>
    <w:rsid w:val="00B0318B"/>
    <w:rsid w:val="00B07F70"/>
    <w:rsid w:val="00B118A6"/>
    <w:rsid w:val="00B154F7"/>
    <w:rsid w:val="00B17F54"/>
    <w:rsid w:val="00B235B0"/>
    <w:rsid w:val="00B278EF"/>
    <w:rsid w:val="00B30CD9"/>
    <w:rsid w:val="00B30D69"/>
    <w:rsid w:val="00B34B3B"/>
    <w:rsid w:val="00B4039F"/>
    <w:rsid w:val="00B62596"/>
    <w:rsid w:val="00B63FEF"/>
    <w:rsid w:val="00B656E3"/>
    <w:rsid w:val="00B70162"/>
    <w:rsid w:val="00B77AE5"/>
    <w:rsid w:val="00B80223"/>
    <w:rsid w:val="00B86A15"/>
    <w:rsid w:val="00B86EA8"/>
    <w:rsid w:val="00B91EC1"/>
    <w:rsid w:val="00B955FF"/>
    <w:rsid w:val="00B959A2"/>
    <w:rsid w:val="00B95F17"/>
    <w:rsid w:val="00BA1286"/>
    <w:rsid w:val="00BA1463"/>
    <w:rsid w:val="00BA3AF9"/>
    <w:rsid w:val="00BA411A"/>
    <w:rsid w:val="00BA494A"/>
    <w:rsid w:val="00BA7D1E"/>
    <w:rsid w:val="00BA7E54"/>
    <w:rsid w:val="00BB3105"/>
    <w:rsid w:val="00BB3BCE"/>
    <w:rsid w:val="00BC164B"/>
    <w:rsid w:val="00BD3EC4"/>
    <w:rsid w:val="00BE4201"/>
    <w:rsid w:val="00BE6C47"/>
    <w:rsid w:val="00BE7287"/>
    <w:rsid w:val="00BF59EA"/>
    <w:rsid w:val="00C02374"/>
    <w:rsid w:val="00C043DB"/>
    <w:rsid w:val="00C06DE9"/>
    <w:rsid w:val="00C0752F"/>
    <w:rsid w:val="00C07BD6"/>
    <w:rsid w:val="00C103D8"/>
    <w:rsid w:val="00C11D05"/>
    <w:rsid w:val="00C13AE3"/>
    <w:rsid w:val="00C21525"/>
    <w:rsid w:val="00C2358D"/>
    <w:rsid w:val="00C24960"/>
    <w:rsid w:val="00C4389B"/>
    <w:rsid w:val="00C51126"/>
    <w:rsid w:val="00C54289"/>
    <w:rsid w:val="00C5726D"/>
    <w:rsid w:val="00C57847"/>
    <w:rsid w:val="00C60C28"/>
    <w:rsid w:val="00C6345B"/>
    <w:rsid w:val="00C72C96"/>
    <w:rsid w:val="00C72E98"/>
    <w:rsid w:val="00C74008"/>
    <w:rsid w:val="00C77BA4"/>
    <w:rsid w:val="00C825EE"/>
    <w:rsid w:val="00C87DEA"/>
    <w:rsid w:val="00C97C18"/>
    <w:rsid w:val="00CA2E05"/>
    <w:rsid w:val="00CA3C0B"/>
    <w:rsid w:val="00CB10B8"/>
    <w:rsid w:val="00CB169D"/>
    <w:rsid w:val="00CB49C2"/>
    <w:rsid w:val="00CC6358"/>
    <w:rsid w:val="00CC71C7"/>
    <w:rsid w:val="00CD024E"/>
    <w:rsid w:val="00CD3645"/>
    <w:rsid w:val="00CD5819"/>
    <w:rsid w:val="00CE32D2"/>
    <w:rsid w:val="00CE37F6"/>
    <w:rsid w:val="00CE4A17"/>
    <w:rsid w:val="00D0111C"/>
    <w:rsid w:val="00D0139E"/>
    <w:rsid w:val="00D020F5"/>
    <w:rsid w:val="00D1188E"/>
    <w:rsid w:val="00D15D58"/>
    <w:rsid w:val="00D169F9"/>
    <w:rsid w:val="00D222D7"/>
    <w:rsid w:val="00D26775"/>
    <w:rsid w:val="00D31F7E"/>
    <w:rsid w:val="00D324B2"/>
    <w:rsid w:val="00D32B2E"/>
    <w:rsid w:val="00D33AD7"/>
    <w:rsid w:val="00D33C94"/>
    <w:rsid w:val="00D34E82"/>
    <w:rsid w:val="00D42C63"/>
    <w:rsid w:val="00D505F9"/>
    <w:rsid w:val="00D521E2"/>
    <w:rsid w:val="00D624ED"/>
    <w:rsid w:val="00D64616"/>
    <w:rsid w:val="00D66023"/>
    <w:rsid w:val="00D73692"/>
    <w:rsid w:val="00D8160A"/>
    <w:rsid w:val="00DA0E31"/>
    <w:rsid w:val="00DA1879"/>
    <w:rsid w:val="00DA575E"/>
    <w:rsid w:val="00DA5CFF"/>
    <w:rsid w:val="00DA7ED2"/>
    <w:rsid w:val="00DB591E"/>
    <w:rsid w:val="00DC11A9"/>
    <w:rsid w:val="00DC4419"/>
    <w:rsid w:val="00DC74EF"/>
    <w:rsid w:val="00DD0B1A"/>
    <w:rsid w:val="00DD23F0"/>
    <w:rsid w:val="00DD327B"/>
    <w:rsid w:val="00DE7D1B"/>
    <w:rsid w:val="00E0077F"/>
    <w:rsid w:val="00E01CF6"/>
    <w:rsid w:val="00E14849"/>
    <w:rsid w:val="00E16AB5"/>
    <w:rsid w:val="00E22634"/>
    <w:rsid w:val="00E26DB1"/>
    <w:rsid w:val="00E447C8"/>
    <w:rsid w:val="00E44C9B"/>
    <w:rsid w:val="00E47937"/>
    <w:rsid w:val="00E50DA8"/>
    <w:rsid w:val="00E518B4"/>
    <w:rsid w:val="00E57B43"/>
    <w:rsid w:val="00E6314E"/>
    <w:rsid w:val="00E63AFB"/>
    <w:rsid w:val="00E73F87"/>
    <w:rsid w:val="00E91C51"/>
    <w:rsid w:val="00EA4100"/>
    <w:rsid w:val="00EA44EC"/>
    <w:rsid w:val="00EB0CDD"/>
    <w:rsid w:val="00EB36D2"/>
    <w:rsid w:val="00EB4655"/>
    <w:rsid w:val="00EB5421"/>
    <w:rsid w:val="00ED18A9"/>
    <w:rsid w:val="00ED190C"/>
    <w:rsid w:val="00ED1D80"/>
    <w:rsid w:val="00ED2247"/>
    <w:rsid w:val="00EE105C"/>
    <w:rsid w:val="00EF1B1D"/>
    <w:rsid w:val="00EF73C9"/>
    <w:rsid w:val="00F12866"/>
    <w:rsid w:val="00F2017A"/>
    <w:rsid w:val="00F21F46"/>
    <w:rsid w:val="00F30DBB"/>
    <w:rsid w:val="00F47C4A"/>
    <w:rsid w:val="00F51FAA"/>
    <w:rsid w:val="00F53CB6"/>
    <w:rsid w:val="00F55EC2"/>
    <w:rsid w:val="00F57E00"/>
    <w:rsid w:val="00F702B7"/>
    <w:rsid w:val="00F72202"/>
    <w:rsid w:val="00F727EE"/>
    <w:rsid w:val="00F76D8D"/>
    <w:rsid w:val="00F81BF1"/>
    <w:rsid w:val="00F83653"/>
    <w:rsid w:val="00F85732"/>
    <w:rsid w:val="00F94AC3"/>
    <w:rsid w:val="00F94B1D"/>
    <w:rsid w:val="00FA2060"/>
    <w:rsid w:val="00FB032C"/>
    <w:rsid w:val="00FB0917"/>
    <w:rsid w:val="00FB1A20"/>
    <w:rsid w:val="00FB2835"/>
    <w:rsid w:val="00FB4303"/>
    <w:rsid w:val="00FB7679"/>
    <w:rsid w:val="00FC18DD"/>
    <w:rsid w:val="00FC74A6"/>
    <w:rsid w:val="00FC7ABB"/>
    <w:rsid w:val="00FD0C6A"/>
    <w:rsid w:val="00FD1603"/>
    <w:rsid w:val="00FD330C"/>
    <w:rsid w:val="00FE4165"/>
    <w:rsid w:val="00FF415C"/>
    <w:rsid w:val="00FF56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28"/>
        <o:r id="V:Rule12" type="connector" idref="#_x0000_s1041"/>
        <o:r id="V:Rule13" type="connector" idref="#_x0000_s1043"/>
        <o:r id="V:Rule14" type="connector" idref="#_x0000_s1039"/>
        <o:r id="V:Rule15" type="connector" idref="#_x0000_s1029"/>
        <o:r id="V:Rule16" type="connector" idref="#_x0000_s1046"/>
        <o:r id="V:Rule17" type="connector" idref="#_x0000_s1044"/>
        <o:r id="V:Rule18" type="connector" idref="#_x0000_s1045"/>
        <o:r id="V:Rule19" type="connector" idref="#_x0000_s1040"/>
        <o:r id="V:Rule2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F12866"/>
    <w:pPr>
      <w:spacing w:after="0" w:line="240" w:lineRule="auto"/>
      <w:jc w:val="center"/>
    </w:pPr>
    <w:rPr>
      <w:rFonts w:ascii="Times New Roman" w:hAnsi="Times New Roman" w:cs="Times New Roman"/>
      <w:b/>
      <w:sz w:val="24"/>
      <w:szCs w:val="24"/>
      <w:lang w:eastAsia="ru-RU"/>
    </w:rPr>
  </w:style>
  <w:style w:type="paragraph" w:styleId="1">
    <w:name w:val="heading 1"/>
    <w:basedOn w:val="a"/>
    <w:next w:val="a"/>
    <w:link w:val="10"/>
    <w:uiPriority w:val="9"/>
    <w:qFormat/>
    <w:rsid w:val="00154202"/>
    <w:pPr>
      <w:keepNext/>
      <w:keepLines/>
      <w:spacing w:before="480"/>
      <w:outlineLvl w:val="0"/>
    </w:pPr>
    <w:rPr>
      <w:rFonts w:asciiTheme="majorHAnsi" w:eastAsiaTheme="majorEastAsia" w:hAnsiTheme="majorHAnsi" w:cstheme="majorBidi"/>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4DE5"/>
    <w:pPr>
      <w:spacing w:after="0" w:line="240" w:lineRule="auto"/>
    </w:pPr>
    <w:rPr>
      <w:rFonts w:ascii="Times New Roman" w:eastAsia="Times New Roman" w:hAnsi="Times New Roman" w:cs="Times New Roman"/>
      <w:sz w:val="28"/>
      <w:szCs w:val="28"/>
      <w:lang w:eastAsia="ru-RU"/>
    </w:rPr>
  </w:style>
  <w:style w:type="table" w:styleId="a4">
    <w:name w:val="Table Grid"/>
    <w:basedOn w:val="a1"/>
    <w:uiPriority w:val="59"/>
    <w:rsid w:val="00910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4C5376"/>
    <w:pPr>
      <w:tabs>
        <w:tab w:val="center" w:pos="4677"/>
        <w:tab w:val="right" w:pos="9355"/>
      </w:tabs>
    </w:pPr>
  </w:style>
  <w:style w:type="character" w:customStyle="1" w:styleId="a6">
    <w:name w:val="Верхний колонтитул Знак"/>
    <w:basedOn w:val="a0"/>
    <w:link w:val="a5"/>
    <w:uiPriority w:val="99"/>
    <w:rsid w:val="004C5376"/>
    <w:rPr>
      <w:rFonts w:ascii="Times New Roman" w:hAnsi="Times New Roman"/>
      <w:b/>
      <w:sz w:val="28"/>
      <w:szCs w:val="28"/>
      <w:lang w:eastAsia="ru-RU"/>
    </w:rPr>
  </w:style>
  <w:style w:type="paragraph" w:styleId="a7">
    <w:name w:val="footer"/>
    <w:basedOn w:val="a"/>
    <w:link w:val="a8"/>
    <w:uiPriority w:val="99"/>
    <w:unhideWhenUsed/>
    <w:rsid w:val="004C5376"/>
    <w:pPr>
      <w:tabs>
        <w:tab w:val="center" w:pos="4677"/>
        <w:tab w:val="right" w:pos="9355"/>
      </w:tabs>
    </w:pPr>
  </w:style>
  <w:style w:type="character" w:customStyle="1" w:styleId="a8">
    <w:name w:val="Нижний колонтитул Знак"/>
    <w:basedOn w:val="a0"/>
    <w:link w:val="a7"/>
    <w:uiPriority w:val="99"/>
    <w:rsid w:val="004C5376"/>
    <w:rPr>
      <w:rFonts w:ascii="Times New Roman" w:hAnsi="Times New Roman"/>
      <w:b/>
      <w:sz w:val="28"/>
      <w:szCs w:val="28"/>
      <w:lang w:eastAsia="ru-RU"/>
    </w:rPr>
  </w:style>
  <w:style w:type="character" w:customStyle="1" w:styleId="10">
    <w:name w:val="Заголовок 1 Знак"/>
    <w:basedOn w:val="a0"/>
    <w:link w:val="1"/>
    <w:uiPriority w:val="9"/>
    <w:rsid w:val="00154202"/>
    <w:rPr>
      <w:rFonts w:asciiTheme="majorHAnsi" w:eastAsiaTheme="majorEastAsia" w:hAnsiTheme="majorHAnsi" w:cstheme="majorBidi"/>
      <w:bCs/>
      <w:color w:val="365F91" w:themeColor="accent1" w:themeShade="BF"/>
      <w:sz w:val="28"/>
      <w:szCs w:val="28"/>
      <w:lang w:eastAsia="ru-RU"/>
    </w:rPr>
  </w:style>
  <w:style w:type="paragraph" w:styleId="a9">
    <w:name w:val="Balloon Text"/>
    <w:basedOn w:val="a"/>
    <w:link w:val="aa"/>
    <w:uiPriority w:val="99"/>
    <w:semiHidden/>
    <w:unhideWhenUsed/>
    <w:rsid w:val="00DD0B1A"/>
    <w:rPr>
      <w:rFonts w:ascii="Tahoma" w:hAnsi="Tahoma" w:cs="Tahoma"/>
      <w:sz w:val="16"/>
      <w:szCs w:val="16"/>
    </w:rPr>
  </w:style>
  <w:style w:type="character" w:customStyle="1" w:styleId="aa">
    <w:name w:val="Текст выноски Знак"/>
    <w:basedOn w:val="a0"/>
    <w:link w:val="a9"/>
    <w:uiPriority w:val="99"/>
    <w:semiHidden/>
    <w:rsid w:val="00DD0B1A"/>
    <w:rPr>
      <w:rFonts w:ascii="Tahoma" w:hAnsi="Tahoma" w:cs="Tahoma"/>
      <w:b/>
      <w:sz w:val="16"/>
      <w:szCs w:val="16"/>
      <w:lang w:eastAsia="ru-RU"/>
    </w:rPr>
  </w:style>
  <w:style w:type="paragraph" w:styleId="ab">
    <w:name w:val="List Paragraph"/>
    <w:basedOn w:val="a"/>
    <w:uiPriority w:val="34"/>
    <w:qFormat/>
    <w:rsid w:val="00D816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Лист1!$B$1</c:f>
              <c:strCache>
                <c:ptCount val="1"/>
                <c:pt idx="0">
                  <c:v>I ступ</c:v>
                </c:pt>
              </c:strCache>
            </c:strRef>
          </c:tx>
          <c:cat>
            <c:strRef>
              <c:f>Лист1!$A$2:$A$5</c:f>
              <c:strCache>
                <c:ptCount val="4"/>
                <c:pt idx="0">
                  <c:v>2014-2015</c:v>
                </c:pt>
                <c:pt idx="1">
                  <c:v>2015-2016</c:v>
                </c:pt>
                <c:pt idx="2">
                  <c:v>2016-2017</c:v>
                </c:pt>
                <c:pt idx="3">
                  <c:v>2017-2018</c:v>
                </c:pt>
              </c:strCache>
            </c:strRef>
          </c:cat>
          <c:val>
            <c:numRef>
              <c:f>Лист1!$B$2:$B$5</c:f>
              <c:numCache>
                <c:formatCode>General</c:formatCode>
                <c:ptCount val="4"/>
                <c:pt idx="0">
                  <c:v>17</c:v>
                </c:pt>
                <c:pt idx="1">
                  <c:v>16</c:v>
                </c:pt>
                <c:pt idx="2">
                  <c:v>16</c:v>
                </c:pt>
                <c:pt idx="3">
                  <c:v>16</c:v>
                </c:pt>
              </c:numCache>
            </c:numRef>
          </c:val>
        </c:ser>
        <c:ser>
          <c:idx val="1"/>
          <c:order val="1"/>
          <c:tx>
            <c:strRef>
              <c:f>Лист1!$C$1</c:f>
              <c:strCache>
                <c:ptCount val="1"/>
                <c:pt idx="0">
                  <c:v>II ступ</c:v>
                </c:pt>
              </c:strCache>
            </c:strRef>
          </c:tx>
          <c:cat>
            <c:strRef>
              <c:f>Лист1!$A$2:$A$5</c:f>
              <c:strCache>
                <c:ptCount val="4"/>
                <c:pt idx="0">
                  <c:v>2014-2015</c:v>
                </c:pt>
                <c:pt idx="1">
                  <c:v>2015-2016</c:v>
                </c:pt>
                <c:pt idx="2">
                  <c:v>2016-2017</c:v>
                </c:pt>
                <c:pt idx="3">
                  <c:v>2017-2018</c:v>
                </c:pt>
              </c:strCache>
            </c:strRef>
          </c:cat>
          <c:val>
            <c:numRef>
              <c:f>Лист1!$C$2:$C$5</c:f>
              <c:numCache>
                <c:formatCode>General</c:formatCode>
                <c:ptCount val="4"/>
                <c:pt idx="0">
                  <c:v>14</c:v>
                </c:pt>
                <c:pt idx="1">
                  <c:v>10</c:v>
                </c:pt>
                <c:pt idx="2">
                  <c:v>11</c:v>
                </c:pt>
                <c:pt idx="3">
                  <c:v>10</c:v>
                </c:pt>
              </c:numCache>
            </c:numRef>
          </c:val>
        </c:ser>
        <c:ser>
          <c:idx val="2"/>
          <c:order val="2"/>
          <c:tx>
            <c:strRef>
              <c:f>Лист1!$D$1</c:f>
              <c:strCache>
                <c:ptCount val="1"/>
                <c:pt idx="0">
                  <c:v>IIIступ</c:v>
                </c:pt>
              </c:strCache>
            </c:strRef>
          </c:tx>
          <c:cat>
            <c:strRef>
              <c:f>Лист1!$A$2:$A$5</c:f>
              <c:strCache>
                <c:ptCount val="4"/>
                <c:pt idx="0">
                  <c:v>2014-2015</c:v>
                </c:pt>
                <c:pt idx="1">
                  <c:v>2015-2016</c:v>
                </c:pt>
                <c:pt idx="2">
                  <c:v>2016-2017</c:v>
                </c:pt>
                <c:pt idx="3">
                  <c:v>2017-2018</c:v>
                </c:pt>
              </c:strCache>
            </c:strRef>
          </c:cat>
          <c:val>
            <c:numRef>
              <c:f>Лист1!$D$2:$D$5</c:f>
              <c:numCache>
                <c:formatCode>General</c:formatCode>
                <c:ptCount val="4"/>
                <c:pt idx="0">
                  <c:v>4</c:v>
                </c:pt>
                <c:pt idx="1">
                  <c:v>4</c:v>
                </c:pt>
                <c:pt idx="2">
                  <c:v>3</c:v>
                </c:pt>
                <c:pt idx="3">
                  <c:v>1</c:v>
                </c:pt>
              </c:numCache>
            </c:numRef>
          </c:val>
        </c:ser>
        <c:ser>
          <c:idx val="3"/>
          <c:order val="3"/>
          <c:tx>
            <c:strRef>
              <c:f>Лист1!$E$1</c:f>
              <c:strCache>
                <c:ptCount val="1"/>
                <c:pt idx="0">
                  <c:v>всего</c:v>
                </c:pt>
              </c:strCache>
            </c:strRef>
          </c:tx>
          <c:cat>
            <c:strRef>
              <c:f>Лист1!$A$2:$A$5</c:f>
              <c:strCache>
                <c:ptCount val="4"/>
                <c:pt idx="0">
                  <c:v>2014-2015</c:v>
                </c:pt>
                <c:pt idx="1">
                  <c:v>2015-2016</c:v>
                </c:pt>
                <c:pt idx="2">
                  <c:v>2016-2017</c:v>
                </c:pt>
                <c:pt idx="3">
                  <c:v>2017-2018</c:v>
                </c:pt>
              </c:strCache>
            </c:strRef>
          </c:cat>
          <c:val>
            <c:numRef>
              <c:f>Лист1!$E$2:$E$5</c:f>
              <c:numCache>
                <c:formatCode>General</c:formatCode>
                <c:ptCount val="4"/>
                <c:pt idx="0">
                  <c:v>35</c:v>
                </c:pt>
                <c:pt idx="1">
                  <c:v>30</c:v>
                </c:pt>
                <c:pt idx="2">
                  <c:v>32</c:v>
                </c:pt>
                <c:pt idx="3">
                  <c:v>27</c:v>
                </c:pt>
              </c:numCache>
            </c:numRef>
          </c:val>
        </c:ser>
        <c:shape val="cylinder"/>
        <c:axId val="127120896"/>
        <c:axId val="127122432"/>
        <c:axId val="0"/>
      </c:bar3DChart>
      <c:catAx>
        <c:axId val="127120896"/>
        <c:scaling>
          <c:orientation val="minMax"/>
        </c:scaling>
        <c:axPos val="b"/>
        <c:majorTickMark val="none"/>
        <c:tickLblPos val="nextTo"/>
        <c:crossAx val="127122432"/>
        <c:crosses val="autoZero"/>
        <c:auto val="1"/>
        <c:lblAlgn val="ctr"/>
        <c:lblOffset val="100"/>
      </c:catAx>
      <c:valAx>
        <c:axId val="127122432"/>
        <c:scaling>
          <c:orientation val="minMax"/>
        </c:scaling>
        <c:axPos val="l"/>
        <c:majorGridlines/>
        <c:numFmt formatCode="General" sourceLinked="1"/>
        <c:majorTickMark val="none"/>
        <c:tickLblPos val="nextTo"/>
        <c:crossAx val="12712089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cked"/>
        <c:ser>
          <c:idx val="0"/>
          <c:order val="0"/>
          <c:tx>
            <c:strRef>
              <c:f>Лист1!$B$1</c:f>
              <c:strCache>
                <c:ptCount val="1"/>
                <c:pt idx="0">
                  <c:v>% успеваемости</c:v>
                </c:pt>
              </c:strCache>
            </c:strRef>
          </c:tx>
          <c:cat>
            <c:strRef>
              <c:f>Лист1!$A$2:$A$11</c:f>
              <c:strCache>
                <c:ptCount val="6"/>
                <c:pt idx="0">
                  <c:v>Математика</c:v>
                </c:pt>
                <c:pt idx="1">
                  <c:v>Математика</c:v>
                </c:pt>
                <c:pt idx="2">
                  <c:v>Алгебра</c:v>
                </c:pt>
                <c:pt idx="3">
                  <c:v>Алгебра</c:v>
                </c:pt>
                <c:pt idx="4">
                  <c:v>Алгебра</c:v>
                </c:pt>
                <c:pt idx="5">
                  <c:v>Русский язык</c:v>
                </c:pt>
              </c:strCache>
            </c:strRef>
          </c:cat>
          <c:val>
            <c:numRef>
              <c:f>Лист1!$B$2:$B$11</c:f>
              <c:numCache>
                <c:formatCode>General</c:formatCode>
                <c:ptCount val="10"/>
                <c:pt idx="0">
                  <c:v>50</c:v>
                </c:pt>
                <c:pt idx="1">
                  <c:v>50</c:v>
                </c:pt>
                <c:pt idx="2">
                  <c:v>62.5</c:v>
                </c:pt>
                <c:pt idx="3">
                  <c:v>66.599999999999994</c:v>
                </c:pt>
                <c:pt idx="4">
                  <c:v>75</c:v>
                </c:pt>
                <c:pt idx="5">
                  <c:v>50</c:v>
                </c:pt>
                <c:pt idx="6">
                  <c:v>92</c:v>
                </c:pt>
                <c:pt idx="7">
                  <c:v>62.5</c:v>
                </c:pt>
                <c:pt idx="8">
                  <c:v>66.599999999999994</c:v>
                </c:pt>
                <c:pt idx="9">
                  <c:v>75</c:v>
                </c:pt>
              </c:numCache>
            </c:numRef>
          </c:val>
        </c:ser>
        <c:ser>
          <c:idx val="1"/>
          <c:order val="1"/>
          <c:tx>
            <c:strRef>
              <c:f>Лист1!$C$1</c:f>
              <c:strCache>
                <c:ptCount val="1"/>
                <c:pt idx="0">
                  <c:v>% качества знаний</c:v>
                </c:pt>
              </c:strCache>
            </c:strRef>
          </c:tx>
          <c:cat>
            <c:strRef>
              <c:f>Лист1!$A$2:$A$11</c:f>
              <c:strCache>
                <c:ptCount val="6"/>
                <c:pt idx="0">
                  <c:v>Математика</c:v>
                </c:pt>
                <c:pt idx="1">
                  <c:v>Математика</c:v>
                </c:pt>
                <c:pt idx="2">
                  <c:v>Алгебра</c:v>
                </c:pt>
                <c:pt idx="3">
                  <c:v>Алгебра</c:v>
                </c:pt>
                <c:pt idx="4">
                  <c:v>Алгебра</c:v>
                </c:pt>
                <c:pt idx="5">
                  <c:v>Русский язык</c:v>
                </c:pt>
              </c:strCache>
            </c:strRef>
          </c:cat>
          <c:val>
            <c:numRef>
              <c:f>Лист1!$C$2:$C$11</c:f>
              <c:numCache>
                <c:formatCode>General</c:formatCode>
                <c:ptCount val="10"/>
                <c:pt idx="0">
                  <c:v>100</c:v>
                </c:pt>
                <c:pt idx="1">
                  <c:v>100</c:v>
                </c:pt>
                <c:pt idx="2">
                  <c:v>87.5</c:v>
                </c:pt>
                <c:pt idx="3">
                  <c:v>100</c:v>
                </c:pt>
                <c:pt idx="4">
                  <c:v>100</c:v>
                </c:pt>
                <c:pt idx="5">
                  <c:v>100</c:v>
                </c:pt>
                <c:pt idx="6">
                  <c:v>100</c:v>
                </c:pt>
                <c:pt idx="7">
                  <c:v>100</c:v>
                </c:pt>
                <c:pt idx="8">
                  <c:v>100</c:v>
                </c:pt>
                <c:pt idx="9">
                  <c:v>100</c:v>
                </c:pt>
              </c:numCache>
            </c:numRef>
          </c:val>
        </c:ser>
        <c:shape val="box"/>
        <c:axId val="127480192"/>
        <c:axId val="127481728"/>
        <c:axId val="0"/>
      </c:bar3DChart>
      <c:catAx>
        <c:axId val="127480192"/>
        <c:scaling>
          <c:orientation val="minMax"/>
        </c:scaling>
        <c:axPos val="b"/>
        <c:numFmt formatCode="General" sourceLinked="1"/>
        <c:tickLblPos val="nextTo"/>
        <c:crossAx val="127481728"/>
        <c:crosses val="autoZero"/>
        <c:auto val="1"/>
        <c:lblAlgn val="ctr"/>
        <c:lblOffset val="100"/>
      </c:catAx>
      <c:valAx>
        <c:axId val="127481728"/>
        <c:scaling>
          <c:orientation val="minMax"/>
        </c:scaling>
        <c:axPos val="l"/>
        <c:majorGridlines/>
        <c:numFmt formatCode="General" sourceLinked="1"/>
        <c:tickLblPos val="nextTo"/>
        <c:crossAx val="12748019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успеваемости</c:v>
                </c:pt>
              </c:strCache>
            </c:strRef>
          </c:tx>
          <c:cat>
            <c:strRef>
              <c:f>Лист1!$A$2:$A$11</c:f>
              <c:strCache>
                <c:ptCount val="10"/>
                <c:pt idx="0">
                  <c:v>рус.яз. 9кл</c:v>
                </c:pt>
                <c:pt idx="1">
                  <c:v>рус.яз. 8кл</c:v>
                </c:pt>
                <c:pt idx="2">
                  <c:v>рус.яз. 7кл</c:v>
                </c:pt>
                <c:pt idx="3">
                  <c:v>рус.яз. 6кл</c:v>
                </c:pt>
                <c:pt idx="4">
                  <c:v>рус.яз. 5кл</c:v>
                </c:pt>
                <c:pt idx="5">
                  <c:v>алгебра 9кл</c:v>
                </c:pt>
                <c:pt idx="6">
                  <c:v>алгебра 8кл</c:v>
                </c:pt>
                <c:pt idx="7">
                  <c:v>алгебра 7кл</c:v>
                </c:pt>
                <c:pt idx="8">
                  <c:v>матем. 6кл</c:v>
                </c:pt>
                <c:pt idx="9">
                  <c:v>матем. 5кл</c:v>
                </c:pt>
              </c:strCache>
            </c:strRef>
          </c:cat>
          <c:val>
            <c:numRef>
              <c:f>Лист1!$B$2:$B$11</c:f>
              <c:numCache>
                <c:formatCode>0%</c:formatCode>
                <c:ptCount val="10"/>
                <c:pt idx="0">
                  <c:v>1</c:v>
                </c:pt>
                <c:pt idx="1">
                  <c:v>1</c:v>
                </c:pt>
                <c:pt idx="2">
                  <c:v>1</c:v>
                </c:pt>
                <c:pt idx="3">
                  <c:v>1</c:v>
                </c:pt>
                <c:pt idx="4">
                  <c:v>1</c:v>
                </c:pt>
                <c:pt idx="5">
                  <c:v>1</c:v>
                </c:pt>
                <c:pt idx="6">
                  <c:v>1</c:v>
                </c:pt>
                <c:pt idx="7">
                  <c:v>1</c:v>
                </c:pt>
                <c:pt idx="8">
                  <c:v>1</c:v>
                </c:pt>
                <c:pt idx="9">
                  <c:v>1</c:v>
                </c:pt>
              </c:numCache>
            </c:numRef>
          </c:val>
        </c:ser>
        <c:ser>
          <c:idx val="1"/>
          <c:order val="1"/>
          <c:tx>
            <c:strRef>
              <c:f>Лист1!$C$1</c:f>
              <c:strCache>
                <c:ptCount val="1"/>
                <c:pt idx="0">
                  <c:v>% качества знаний</c:v>
                </c:pt>
              </c:strCache>
            </c:strRef>
          </c:tx>
          <c:cat>
            <c:strRef>
              <c:f>Лист1!$A$2:$A$11</c:f>
              <c:strCache>
                <c:ptCount val="10"/>
                <c:pt idx="0">
                  <c:v>рус.яз. 9кл</c:v>
                </c:pt>
                <c:pt idx="1">
                  <c:v>рус.яз. 8кл</c:v>
                </c:pt>
                <c:pt idx="2">
                  <c:v>рус.яз. 7кл</c:v>
                </c:pt>
                <c:pt idx="3">
                  <c:v>рус.яз. 6кл</c:v>
                </c:pt>
                <c:pt idx="4">
                  <c:v>рус.яз. 5кл</c:v>
                </c:pt>
                <c:pt idx="5">
                  <c:v>алгебра 9кл</c:v>
                </c:pt>
                <c:pt idx="6">
                  <c:v>алгебра 8кл</c:v>
                </c:pt>
                <c:pt idx="7">
                  <c:v>алгебра 7кл</c:v>
                </c:pt>
                <c:pt idx="8">
                  <c:v>матем. 6кл</c:v>
                </c:pt>
                <c:pt idx="9">
                  <c:v>матем. 5кл</c:v>
                </c:pt>
              </c:strCache>
            </c:strRef>
          </c:cat>
          <c:val>
            <c:numRef>
              <c:f>Лист1!$C$2:$C$11</c:f>
              <c:numCache>
                <c:formatCode>0%</c:formatCode>
                <c:ptCount val="10"/>
                <c:pt idx="0">
                  <c:v>0.5</c:v>
                </c:pt>
                <c:pt idx="1">
                  <c:v>0.63000000000000222</c:v>
                </c:pt>
                <c:pt idx="2">
                  <c:v>0.62000000000000199</c:v>
                </c:pt>
                <c:pt idx="3">
                  <c:v>1</c:v>
                </c:pt>
                <c:pt idx="4">
                  <c:v>0.45</c:v>
                </c:pt>
                <c:pt idx="5">
                  <c:v>0.6700000000000027</c:v>
                </c:pt>
                <c:pt idx="6">
                  <c:v>0.63000000000000222</c:v>
                </c:pt>
                <c:pt idx="7">
                  <c:v>0.62000000000000199</c:v>
                </c:pt>
                <c:pt idx="8">
                  <c:v>0.45</c:v>
                </c:pt>
                <c:pt idx="9">
                  <c:v>0.45</c:v>
                </c:pt>
              </c:numCache>
            </c:numRef>
          </c:val>
        </c:ser>
        <c:axId val="127498880"/>
        <c:axId val="128921984"/>
      </c:barChart>
      <c:catAx>
        <c:axId val="127498880"/>
        <c:scaling>
          <c:orientation val="minMax"/>
        </c:scaling>
        <c:axPos val="b"/>
        <c:tickLblPos val="nextTo"/>
        <c:crossAx val="128921984"/>
        <c:crosses val="autoZero"/>
        <c:auto val="1"/>
        <c:lblAlgn val="ctr"/>
        <c:lblOffset val="100"/>
      </c:catAx>
      <c:valAx>
        <c:axId val="128921984"/>
        <c:scaling>
          <c:orientation val="minMax"/>
        </c:scaling>
        <c:axPos val="l"/>
        <c:majorGridlines/>
        <c:numFmt formatCode="0%" sourceLinked="1"/>
        <c:tickLblPos val="nextTo"/>
        <c:crossAx val="12749888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46DBF-6DBC-4976-BDFB-7BF52EF8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5929</Words>
  <Characters>33800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толдзгун</dc:creator>
  <cp:lastModifiedBy>kompYOUter</cp:lastModifiedBy>
  <cp:revision>2</cp:revision>
  <cp:lastPrinted>2020-12-14T07:39:00Z</cp:lastPrinted>
  <dcterms:created xsi:type="dcterms:W3CDTF">2020-12-15T11:34:00Z</dcterms:created>
  <dcterms:modified xsi:type="dcterms:W3CDTF">2020-12-15T11:34:00Z</dcterms:modified>
</cp:coreProperties>
</file>