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7E" w:rsidRDefault="00EE6D7E" w:rsidP="003A16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3A169D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 xml:space="preserve">Полномочия </w:t>
      </w:r>
      <w:proofErr w:type="spellStart"/>
      <w:r w:rsidRPr="003A169D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Рособрнадзора</w:t>
      </w:r>
      <w:proofErr w:type="spellEnd"/>
    </w:p>
    <w:p w:rsidR="003A169D" w:rsidRPr="003A169D" w:rsidRDefault="003A169D" w:rsidP="003A16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EE6D7E" w:rsidRPr="003A169D" w:rsidRDefault="00EE6D7E" w:rsidP="003A169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2B2B2B"/>
          <w:sz w:val="27"/>
          <w:szCs w:val="27"/>
          <w:lang w:eastAsia="ru-RU"/>
        </w:rPr>
      </w:pPr>
      <w:proofErr w:type="spellStart"/>
      <w:r w:rsidRPr="003A169D">
        <w:rPr>
          <w:rFonts w:ascii="Times New Roman" w:eastAsia="Times New Roman" w:hAnsi="Times New Roman" w:cs="Times New Roman"/>
          <w:b/>
          <w:i/>
          <w:color w:val="2B2B2B"/>
          <w:sz w:val="27"/>
          <w:szCs w:val="27"/>
          <w:lang w:eastAsia="ru-RU"/>
        </w:rPr>
        <w:t>Рособрнадзор</w:t>
      </w:r>
      <w:proofErr w:type="spellEnd"/>
      <w:r w:rsidRPr="003A169D">
        <w:rPr>
          <w:rFonts w:ascii="Times New Roman" w:eastAsia="Times New Roman" w:hAnsi="Times New Roman" w:cs="Times New Roman"/>
          <w:b/>
          <w:i/>
          <w:color w:val="2B2B2B"/>
          <w:sz w:val="27"/>
          <w:szCs w:val="27"/>
          <w:lang w:eastAsia="ru-RU"/>
        </w:rPr>
        <w:t xml:space="preserve"> в рамках проведения государственной итоговой аттестации по образовательным программам основного общего образования (далее – ГИА) осуществляет следующие функции:</w:t>
      </w:r>
    </w:p>
    <w:p w:rsidR="00EE6D7E" w:rsidRPr="003A169D" w:rsidRDefault="00EE6D7E" w:rsidP="003A169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</w:pPr>
      <w:r w:rsidRPr="003A169D"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  <w:t xml:space="preserve">устанавливает порядок разработки, использования и хранения контрольных измерительных материалов (далее – КИМ) (включая требования к режиму их защиты, порядку и условиям размещения информации, содержащейся </w:t>
      </w:r>
      <w:proofErr w:type="gramStart"/>
      <w:r w:rsidRPr="003A169D"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  <w:t>в</w:t>
      </w:r>
      <w:proofErr w:type="gramEnd"/>
      <w:r w:rsidRPr="003A169D"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  <w:t xml:space="preserve"> </w:t>
      </w:r>
      <w:proofErr w:type="gramStart"/>
      <w:r w:rsidRPr="003A169D"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  <w:t>КИМ</w:t>
      </w:r>
      <w:proofErr w:type="gramEnd"/>
      <w:r w:rsidRPr="003A169D"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  <w:t>, в информационно-телекоммуникационной сети «Интернет»;</w:t>
      </w:r>
    </w:p>
    <w:p w:rsidR="00EE6D7E" w:rsidRPr="003A169D" w:rsidRDefault="00EE6D7E" w:rsidP="003A169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</w:pPr>
      <w:r w:rsidRPr="003A169D"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  <w:t>организует разработку КИМ для проведения ГИА и критериев оценивания экзаменационных работ, выполненных на основе этих КИМ (далее — критерии оценивания), организует обеспечение этими КИМ государственных экзаменационных комиссий (далее – ГЭК), а также создает комиссии по разработке КИМ по каждому учебному предмету;</w:t>
      </w:r>
    </w:p>
    <w:p w:rsidR="00EE6D7E" w:rsidRPr="003A169D" w:rsidRDefault="00EE6D7E" w:rsidP="003A169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</w:pPr>
      <w:r w:rsidRPr="003A169D"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  <w:t>обеспечивает органы исполнительной власти субъектов Российской Федерации, осуществляющие государственное управление в сфере образования (далее – ОИВ), учредителей и загранучреждения комплектами тем, текстов и заданий итогового собеседования по русскому языку и разрабатывает критерии оценивания итогового собеседования по русскому языку;</w:t>
      </w:r>
    </w:p>
    <w:p w:rsidR="00EE6D7E" w:rsidRPr="003A169D" w:rsidRDefault="00EE6D7E" w:rsidP="003A169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</w:pPr>
      <w:proofErr w:type="gramStart"/>
      <w:r w:rsidRPr="003A169D"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  <w:t>направляет ОИВ, учредителям, загранучреждениям рекомендации по определению минимального количества первичных баллов,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рекомендации по переводу суммы первичных баллов за экзаменационные работы ОГЭ и ГВЭ в пятибалльную систему оценивания;</w:t>
      </w:r>
      <w:proofErr w:type="gramEnd"/>
    </w:p>
    <w:p w:rsidR="00EE6D7E" w:rsidRPr="003A169D" w:rsidRDefault="00EE6D7E" w:rsidP="003A169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</w:pPr>
      <w:r w:rsidRPr="003A169D"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  <w:t>организует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в порядке, устанавливаемом Правительством Российской Федерации;</w:t>
      </w:r>
    </w:p>
    <w:p w:rsidR="00EE6D7E" w:rsidRPr="003A169D" w:rsidRDefault="00EE6D7E" w:rsidP="003A169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</w:pPr>
      <w:r w:rsidRPr="003A169D"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  <w:t>осуществляет методическое обеспечение проведения ГИА</w:t>
      </w:r>
      <w:r w:rsidRPr="003A169D">
        <w:rPr>
          <w:rFonts w:ascii="Times New Roman" w:eastAsia="Times New Roman" w:hAnsi="Times New Roman" w:cs="Times New Roman"/>
          <w:b/>
          <w:i/>
          <w:color w:val="1A1A1A"/>
          <w:sz w:val="17"/>
          <w:szCs w:val="17"/>
          <w:vertAlign w:val="superscript"/>
          <w:lang w:eastAsia="ru-RU"/>
        </w:rPr>
        <w:t> </w:t>
      </w:r>
      <w:r w:rsidRPr="003A169D"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  <w:t>и итогового собеседования по русскому языку;</w:t>
      </w:r>
    </w:p>
    <w:p w:rsidR="00EE6D7E" w:rsidRPr="003A169D" w:rsidRDefault="00EE6D7E" w:rsidP="003A169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</w:pPr>
      <w:r w:rsidRPr="003A169D"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  <w:t>совместно с учредителями и загранучреждениями обеспечивает проведение ГИА за пределами территории Российской Федерации, в том числе создает ГЭК, предметные и конфликтную комиссии для проведения ГИА за пределами территории Российской Федерации и организует их деятельность;</w:t>
      </w:r>
    </w:p>
    <w:p w:rsidR="00EE6D7E" w:rsidRPr="003A169D" w:rsidRDefault="00EE6D7E" w:rsidP="003A169D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</w:pPr>
      <w:r w:rsidRPr="003A169D">
        <w:rPr>
          <w:rFonts w:ascii="Times New Roman" w:eastAsia="Times New Roman" w:hAnsi="Times New Roman" w:cs="Times New Roman"/>
          <w:b/>
          <w:i/>
          <w:color w:val="1A1A1A"/>
          <w:sz w:val="23"/>
          <w:szCs w:val="23"/>
          <w:lang w:eastAsia="ru-RU"/>
        </w:rPr>
        <w:t>определяет дополнительный срок проведения итогового собеседования по русскому языку на основании обращения ОИВ.</w:t>
      </w:r>
    </w:p>
    <w:p w:rsidR="00EA5C6F" w:rsidRPr="003A169D" w:rsidRDefault="00EA5C6F">
      <w:pPr>
        <w:rPr>
          <w:b/>
          <w:i/>
        </w:rPr>
      </w:pPr>
    </w:p>
    <w:sectPr w:rsidR="00EA5C6F" w:rsidRPr="003A1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7E"/>
    <w:rsid w:val="003A169D"/>
    <w:rsid w:val="00EA5C6F"/>
    <w:rsid w:val="00E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1233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ToldzguntToldza@outlook.com</dc:creator>
  <cp:lastModifiedBy>ToldzguntToldza@outlook.com</cp:lastModifiedBy>
  <cp:revision>4</cp:revision>
  <dcterms:created xsi:type="dcterms:W3CDTF">2022-12-21T12:30:00Z</dcterms:created>
  <dcterms:modified xsi:type="dcterms:W3CDTF">2022-12-21T16:06:00Z</dcterms:modified>
</cp:coreProperties>
</file>