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05" w:rsidRPr="006F7905" w:rsidRDefault="006F7905" w:rsidP="006F79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bookmarkStart w:id="0" w:name="_GoBack"/>
      <w:bookmarkEnd w:id="0"/>
      <w:r w:rsidRPr="006F7905">
        <w:rPr>
          <w:rFonts w:ascii="Times New Roman" w:hAnsi="Times New Roman" w:cs="Times New Roman"/>
          <w:b/>
          <w:sz w:val="32"/>
          <w:szCs w:val="24"/>
          <w:lang w:val="ru-RU"/>
        </w:rPr>
        <w:t>Инструкция для школьного координатора</w:t>
      </w:r>
    </w:p>
    <w:p w:rsidR="006F7905" w:rsidRPr="006F7905" w:rsidRDefault="006F7905" w:rsidP="006F790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905">
        <w:rPr>
          <w:rFonts w:ascii="Times New Roman" w:hAnsi="Times New Roman" w:cs="Times New Roman"/>
          <w:b/>
          <w:sz w:val="28"/>
          <w:szCs w:val="28"/>
          <w:lang w:val="ru-RU"/>
        </w:rPr>
        <w:t>Порядок действий школьного</w:t>
      </w:r>
      <w:r w:rsidR="00AA1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координатора до проведения ВПР</w:t>
      </w:r>
      <w:r w:rsidR="000634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 авторизацию на портале сопровождения ВПР (</w:t>
      </w:r>
      <w:r w:rsidR="0047627E" w:rsidRPr="0047627E">
        <w:rPr>
          <w:rFonts w:ascii="Times New Roman" w:hAnsi="Times New Roman" w:cs="Times New Roman"/>
          <w:sz w:val="28"/>
          <w:szCs w:val="28"/>
        </w:rPr>
        <w:t>lk-fisoko.obrnadzor.gov.ru</w:t>
      </w:r>
      <w:r w:rsidRPr="006F7905">
        <w:rPr>
          <w:rFonts w:ascii="Times New Roman" w:hAnsi="Times New Roman" w:cs="Times New Roman"/>
          <w:sz w:val="28"/>
          <w:szCs w:val="28"/>
        </w:rPr>
        <w:t>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Внести необходимые изменения в расписание занятий образовательной организации в дни проведения ВПР.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комплекты для проведения ВПР (зашифрованный архив) в личном кабинете системы ВПР. Архив доступен не позже</w:t>
      </w:r>
      <w:r w:rsidR="00772F82">
        <w:rPr>
          <w:rFonts w:ascii="Times New Roman" w:hAnsi="Times New Roman" w:cs="Times New Roman"/>
          <w:sz w:val="28"/>
          <w:szCs w:val="28"/>
        </w:rPr>
        <w:t xml:space="preserve"> чем за три</w:t>
      </w:r>
      <w:r w:rsidRPr="006F7905">
        <w:rPr>
          <w:rFonts w:ascii="Times New Roman" w:hAnsi="Times New Roman" w:cs="Times New Roman"/>
          <w:sz w:val="28"/>
          <w:szCs w:val="28"/>
        </w:rPr>
        <w:t xml:space="preserve"> дня до начала ВПР.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 xml:space="preserve"> 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Распечатать варианты ВПР на всех участников.</w:t>
      </w:r>
    </w:p>
    <w:p w:rsidR="006F7905" w:rsidRPr="006F7905" w:rsidRDefault="006F7905" w:rsidP="006F7905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действий школьного </w:t>
      </w:r>
      <w:r w:rsidR="00AA1A8F">
        <w:rPr>
          <w:rFonts w:ascii="Times New Roman" w:hAnsi="Times New Roman" w:cs="Times New Roman"/>
          <w:b/>
          <w:sz w:val="28"/>
          <w:szCs w:val="28"/>
          <w:lang w:val="ru-RU"/>
        </w:rPr>
        <w:t>координатора при проведении ВПР</w:t>
      </w:r>
      <w:r w:rsidR="000634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Организовать выполнение участниками работы. Выдать каждому участнику код (прич</w:t>
      </w:r>
      <w:r w:rsidR="00772F82">
        <w:rPr>
          <w:rFonts w:ascii="Times New Roman" w:hAnsi="Times New Roman" w:cs="Times New Roman"/>
          <w:sz w:val="28"/>
          <w:szCs w:val="28"/>
        </w:rPr>
        <w:t>е</w:t>
      </w:r>
      <w:r w:rsidRPr="006F7905">
        <w:rPr>
          <w:rFonts w:ascii="Times New Roman" w:hAnsi="Times New Roman" w:cs="Times New Roman"/>
          <w:sz w:val="28"/>
          <w:szCs w:val="28"/>
        </w:rPr>
        <w:t xml:space="preserve">м каждому участнику – один и тот же код на все работы). Каждый код используется во всей ОО </w:t>
      </w:r>
      <w:r w:rsidRPr="006F7905">
        <w:rPr>
          <w:rFonts w:ascii="Times New Roman" w:hAnsi="Times New Roman" w:cs="Times New Roman"/>
          <w:b/>
          <w:sz w:val="28"/>
          <w:szCs w:val="28"/>
        </w:rPr>
        <w:t>только один раз.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>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Получить через личный кабинет на портале сопровождения ВПР электронную форму сбора результатов ВПР (</w:t>
      </w:r>
      <w:r w:rsidR="00772F82">
        <w:rPr>
          <w:rFonts w:ascii="Times New Roman" w:hAnsi="Times New Roman" w:cs="Times New Roman"/>
          <w:sz w:val="28"/>
          <w:szCs w:val="28"/>
        </w:rPr>
        <w:t>ф</w:t>
      </w:r>
      <w:r w:rsidRPr="006F7905">
        <w:rPr>
          <w:rFonts w:ascii="Times New Roman" w:hAnsi="Times New Roman" w:cs="Times New Roman"/>
          <w:sz w:val="28"/>
          <w:szCs w:val="28"/>
        </w:rPr>
        <w:t xml:space="preserve">орма доступна в 14:00 по московскому времени в день проведения работы вместе с </w:t>
      </w:r>
      <w:r w:rsidR="00772F82">
        <w:rPr>
          <w:rFonts w:ascii="Times New Roman" w:hAnsi="Times New Roman" w:cs="Times New Roman"/>
          <w:sz w:val="28"/>
          <w:szCs w:val="28"/>
        </w:rPr>
        <w:t>к</w:t>
      </w:r>
      <w:r w:rsidRPr="006F7905">
        <w:rPr>
          <w:rFonts w:ascii="Times New Roman" w:hAnsi="Times New Roman" w:cs="Times New Roman"/>
          <w:sz w:val="28"/>
          <w:szCs w:val="28"/>
        </w:rPr>
        <w:t>ритериями).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не указываются. Соответствие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и кода остается в ОО в виде бумажного протокола.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lastRenderedPageBreak/>
        <w:t xml:space="preserve"> 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Pr="006F7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291">
        <w:rPr>
          <w:rFonts w:ascii="Times New Roman" w:hAnsi="Times New Roman" w:cs="Times New Roman"/>
          <w:sz w:val="28"/>
          <w:szCs w:val="28"/>
        </w:rPr>
        <w:t>на следующий день после проведения не позднее 24:00 по московскому времени.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статистические отчеты по соответствующим предметам. С помощью бумажного протокола установить соответствие между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участников и их результатами. </w:t>
      </w:r>
    </w:p>
    <w:p w:rsidR="006F7905" w:rsidRPr="00266291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 xml:space="preserve">Обеспечить своевременное тиражирование, хранение материалов, проведение ВПР, сбор и обработку результатов, проверку работ, соблюдение мер информационной безопасности, сохранности данных, порядка в аудиториях и качество проверок при проведении </w:t>
      </w:r>
      <w:r w:rsidR="00772F82">
        <w:rPr>
          <w:rFonts w:ascii="Times New Roman" w:hAnsi="Times New Roman" w:cs="Times New Roman"/>
          <w:sz w:val="28"/>
          <w:szCs w:val="28"/>
        </w:rPr>
        <w:t>В</w:t>
      </w:r>
      <w:r w:rsidRPr="006F7905">
        <w:rPr>
          <w:rFonts w:ascii="Times New Roman" w:hAnsi="Times New Roman" w:cs="Times New Roman"/>
          <w:sz w:val="28"/>
          <w:szCs w:val="28"/>
        </w:rPr>
        <w:t>сероссийских проверочных работ.</w:t>
      </w:r>
    </w:p>
    <w:sectPr w:rsidR="006F7905" w:rsidRPr="00266291" w:rsidSect="0053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1F2F"/>
    <w:multiLevelType w:val="hybridMultilevel"/>
    <w:tmpl w:val="3AB4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B703F"/>
    <w:multiLevelType w:val="multilevel"/>
    <w:tmpl w:val="E9587A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05"/>
    <w:rsid w:val="00012BFD"/>
    <w:rsid w:val="00063438"/>
    <w:rsid w:val="00266291"/>
    <w:rsid w:val="003336EB"/>
    <w:rsid w:val="003A0A34"/>
    <w:rsid w:val="003D2665"/>
    <w:rsid w:val="0047627E"/>
    <w:rsid w:val="00537D33"/>
    <w:rsid w:val="005946B9"/>
    <w:rsid w:val="006609CF"/>
    <w:rsid w:val="006F7905"/>
    <w:rsid w:val="00772F82"/>
    <w:rsid w:val="00AA1A8F"/>
    <w:rsid w:val="00C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6B514-5E94-45F4-9CA9-85C7D5A1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05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9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79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Samsung</cp:lastModifiedBy>
  <cp:revision>2</cp:revision>
  <dcterms:created xsi:type="dcterms:W3CDTF">2022-03-03T16:02:00Z</dcterms:created>
  <dcterms:modified xsi:type="dcterms:W3CDTF">2022-03-03T16:02:00Z</dcterms:modified>
</cp:coreProperties>
</file>